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煤渣销售合同范本(4篇)</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煤渣销售合同范本1甲方：(需方)乙方：(供方)一. 交货数量及时间：自合同签订之日10日内供货完毕二.交货地点：甲方指定地点三.煤炭运输时间：按甲方需求时间供货四. 质量要求(以甲方中心化验室化验数据为准)1、收到基低位发热值： ≥ 370...</w:t>
      </w:r>
    </w:p>
    <w:p>
      <w:pPr>
        <w:ind w:left="0" w:right="0" w:firstLine="560"/>
        <w:spacing w:before="450" w:after="450" w:line="312" w:lineRule="auto"/>
      </w:pPr>
      <w:r>
        <w:rPr>
          <w:rFonts w:ascii="黑体" w:hAnsi="黑体" w:eastAsia="黑体" w:cs="黑体"/>
          <w:color w:val="000000"/>
          <w:sz w:val="36"/>
          <w:szCs w:val="36"/>
          <w:b w:val="1"/>
          <w:bCs w:val="1"/>
        </w:rPr>
        <w:t xml:space="preserve">煤渣销售合同范本1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 交货数量及时间：自合同签订之日10日内供货完毕</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三.煤炭运输时间：按甲方需求时间供货</w:t>
      </w:r>
    </w:p>
    <w:p>
      <w:pPr>
        <w:ind w:left="0" w:right="0" w:firstLine="560"/>
        <w:spacing w:before="450" w:after="450" w:line="312" w:lineRule="auto"/>
      </w:pPr>
      <w:r>
        <w:rPr>
          <w:rFonts w:ascii="宋体" w:hAnsi="宋体" w:eastAsia="宋体" w:cs="宋体"/>
          <w:color w:val="000"/>
          <w:sz w:val="28"/>
          <w:szCs w:val="28"/>
        </w:rPr>
        <w:t xml:space="preserve">四. 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3700KCal/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五.价格及数量</w:t>
      </w:r>
    </w:p>
    <w:p>
      <w:pPr>
        <w:ind w:left="0" w:right="0" w:firstLine="560"/>
        <w:spacing w:before="450" w:after="450" w:line="312" w:lineRule="auto"/>
      </w:pPr>
      <w:r>
        <w:rPr>
          <w:rFonts w:ascii="宋体" w:hAnsi="宋体" w:eastAsia="宋体" w:cs="宋体"/>
          <w:color w:val="000"/>
          <w:sz w:val="28"/>
          <w:szCs w:val="28"/>
        </w:rPr>
        <w:t xml:space="preserve">本合同此次单价为含税价格460元每吨数量为35000吨</w:t>
      </w:r>
    </w:p>
    <w:p>
      <w:pPr>
        <w:ind w:left="0" w:right="0" w:firstLine="560"/>
        <w:spacing w:before="450" w:after="450" w:line="312" w:lineRule="auto"/>
      </w:pPr>
      <w:r>
        <w:rPr>
          <w:rFonts w:ascii="宋体" w:hAnsi="宋体" w:eastAsia="宋体" w:cs="宋体"/>
          <w:color w:val="000"/>
          <w:sz w:val="28"/>
          <w:szCs w:val="28"/>
        </w:rPr>
        <w:t xml:space="preserve">六.1、煤炭检验数据以甲方中心化验室出具的检验报告为准。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4、收到基低位发热值在3601-3700KCal/Kg之间，扣减10元/吨，在3501-3600KCal/Kg，扣减20元/吨，低于3500KCal/Kg拒收，甲方终止合同，已入库部分按热值与吨煤产气量理论值折算扣款。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5、收到基低位发热值3700KCal/ Kg--4200KCal/ Kg内,每增加100KCal/Kg，价格上调10元/吨，在4200KCal/ Kg---4500KCal/ Kg内,发热量每增加100KCal/ Kg，价格上调5元/吨，大于4500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 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十一、本合同如发生纠纷由双方协商解决，如协商不成，提交大连市人民法院仲裁。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十二、本合同一式五份，甲方执三份，乙方执两份，本合同传真盖章后具有相同的法律效应。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煤渣销售合同范本2</w:t>
      </w:r>
    </w:p>
    <w:p>
      <w:pPr>
        <w:ind w:left="0" w:right="0" w:firstLine="560"/>
        <w:spacing w:before="450" w:after="450" w:line="312" w:lineRule="auto"/>
      </w:pPr>
      <w:r>
        <w:rPr>
          <w:rFonts w:ascii="宋体" w:hAnsi="宋体" w:eastAsia="宋体" w:cs="宋体"/>
          <w:color w:val="000"/>
          <w:sz w:val="28"/>
          <w:szCs w:val="28"/>
        </w:rPr>
        <w:t xml:space="preserve">甲方：山东________________________有限公司(以下简称甲方)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就乙方承包甲方锅炉煤灰、煤渣及脱硫石膏事宜，本着平等互惠的原则，经友好协商达成如下协议：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1、煤灰、煤渣及脱硫石膏价格：根据建材市场行情，每三个月双方进行一次价格协商。</w:t>
      </w:r>
    </w:p>
    <w:p>
      <w:pPr>
        <w:ind w:left="0" w:right="0" w:firstLine="560"/>
        <w:spacing w:before="450" w:after="450" w:line="312" w:lineRule="auto"/>
      </w:pPr>
      <w:r>
        <w:rPr>
          <w:rFonts w:ascii="宋体" w:hAnsi="宋体" w:eastAsia="宋体" w:cs="宋体"/>
          <w:color w:val="000"/>
          <w:sz w:val="28"/>
          <w:szCs w:val="28"/>
        </w:rPr>
        <w:t xml:space="preserve">2、合同期限：自______年___月___日起______年___月___日止。如甲方与公司合同终止，该合同也相应终止。</w:t>
      </w:r>
    </w:p>
    <w:p>
      <w:pPr>
        <w:ind w:left="0" w:right="0" w:firstLine="560"/>
        <w:spacing w:before="450" w:after="450" w:line="312" w:lineRule="auto"/>
      </w:pPr>
      <w:r>
        <w:rPr>
          <w:rFonts w:ascii="宋体" w:hAnsi="宋体" w:eastAsia="宋体" w:cs="宋体"/>
          <w:color w:val="000"/>
          <w:sz w:val="28"/>
          <w:szCs w:val="28"/>
        </w:rPr>
        <w:t xml:space="preserve">3、付款方式：现款现货，乙方在提货前将货款汇入甲方指定帐户。</w:t>
      </w:r>
    </w:p>
    <w:p>
      <w:pPr>
        <w:ind w:left="0" w:right="0" w:firstLine="560"/>
        <w:spacing w:before="450" w:after="450" w:line="312" w:lineRule="auto"/>
      </w:pPr>
      <w:r>
        <w:rPr>
          <w:rFonts w:ascii="宋体" w:hAnsi="宋体" w:eastAsia="宋体" w:cs="宋体"/>
          <w:color w:val="000"/>
          <w:sz w:val="28"/>
          <w:szCs w:val="28"/>
        </w:rPr>
        <w:t xml:space="preserve">4、数量：甲方向乙方供应的量：正常情况下的量为煤灰_______________吨/年，炉煤渣_______________吨/年，脱硫石膏_______________吨/年。（因停机、设备故障或其他原因而不能满足供应除外，最后以实际的煤渣装车量为准）。</w:t>
      </w:r>
    </w:p>
    <w:p>
      <w:pPr>
        <w:ind w:left="0" w:right="0" w:firstLine="560"/>
        <w:spacing w:before="450" w:after="450" w:line="312" w:lineRule="auto"/>
      </w:pPr>
      <w:r>
        <w:rPr>
          <w:rFonts w:ascii="宋体" w:hAnsi="宋体" w:eastAsia="宋体" w:cs="宋体"/>
          <w:color w:val="000"/>
          <w:sz w:val="28"/>
          <w:szCs w:val="28"/>
        </w:rPr>
        <w:t xml:space="preserve">5、计量方法：山东晨曦石油化工有限公司的地磅过衡为准，计量单位：吨。依据地磅单，每月5号前甲乙双方对上月结算金额进行确认。</w:t>
      </w:r>
    </w:p>
    <w:p>
      <w:pPr>
        <w:ind w:left="0" w:right="0" w:firstLine="560"/>
        <w:spacing w:before="450" w:after="450" w:line="312" w:lineRule="auto"/>
      </w:pPr>
      <w:r>
        <w:rPr>
          <w:rFonts w:ascii="宋体" w:hAnsi="宋体" w:eastAsia="宋体" w:cs="宋体"/>
          <w:color w:val="000"/>
          <w:sz w:val="28"/>
          <w:szCs w:val="28"/>
        </w:rPr>
        <w:t xml:space="preserve">6、交货方式：采取先付款后提货方式，乙方自行提货，甲方负责装车。在厂区内渣库放渣口交货，乙方用经交通管理部门检验合格平板车运输，并采取防尘措施。</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a.乙方在本合同生效之日起三日内向甲方支付合同保证金_______________元汇入甲方指定的帐户。合同履行期间不计利息，合同履行完毕后甲方扣除相应的违约金外余款退还给乙方，或充抵乙方的应付货款。</w:t>
      </w:r>
    </w:p>
    <w:p>
      <w:pPr>
        <w:ind w:left="0" w:right="0" w:firstLine="560"/>
        <w:spacing w:before="450" w:after="450" w:line="312" w:lineRule="auto"/>
      </w:pPr>
      <w:r>
        <w:rPr>
          <w:rFonts w:ascii="宋体" w:hAnsi="宋体" w:eastAsia="宋体" w:cs="宋体"/>
          <w:color w:val="000"/>
          <w:sz w:val="28"/>
          <w:szCs w:val="28"/>
        </w:rPr>
        <w:t xml:space="preserve">b.合同签定后，乙方在三个工作日内预付煤渣款_______________元到甲方指定的帐户。当乙方货款低于5000元时，甲方通知乙方预付渣款，如乙方无货款甲方有权停止发货。</w:t>
      </w:r>
    </w:p>
    <w:p>
      <w:pPr>
        <w:ind w:left="0" w:right="0" w:firstLine="560"/>
        <w:spacing w:before="450" w:after="450" w:line="312" w:lineRule="auto"/>
      </w:pPr>
      <w:r>
        <w:rPr>
          <w:rFonts w:ascii="宋体" w:hAnsi="宋体" w:eastAsia="宋体" w:cs="宋体"/>
          <w:color w:val="000"/>
          <w:sz w:val="28"/>
          <w:szCs w:val="28"/>
        </w:rPr>
        <w:t xml:space="preserve">c.乙方每月必须完成购买双方合同约定的最低供应数量的煤渣并将其运出厂外销售。如不能完成，甲方以双方合同约定的价格，按照约定的每月最低供应数量向乙方收取相应的煤渣货款（因设备故障原因造成除外）。</w:t>
      </w:r>
    </w:p>
    <w:p>
      <w:pPr>
        <w:ind w:left="0" w:right="0" w:firstLine="560"/>
        <w:spacing w:before="450" w:after="450" w:line="312" w:lineRule="auto"/>
      </w:pPr>
      <w:r>
        <w:rPr>
          <w:rFonts w:ascii="宋体" w:hAnsi="宋体" w:eastAsia="宋体" w:cs="宋体"/>
          <w:color w:val="000"/>
          <w:sz w:val="28"/>
          <w:szCs w:val="28"/>
        </w:rPr>
        <w:t xml:space="preserve">d.乙方车辆及驾驶人员进入厂区装渣必须服从甲方及厂方人员的管理，如不服从管理，甲方有权按照公司的现场管理程序对乙方进行处罚，并及时通知乙方。</w:t>
      </w:r>
    </w:p>
    <w:p>
      <w:pPr>
        <w:ind w:left="0" w:right="0" w:firstLine="560"/>
        <w:spacing w:before="450" w:after="450" w:line="312" w:lineRule="auto"/>
      </w:pPr>
      <w:r>
        <w:rPr>
          <w:rFonts w:ascii="宋体" w:hAnsi="宋体" w:eastAsia="宋体" w:cs="宋体"/>
          <w:color w:val="000"/>
          <w:sz w:val="28"/>
          <w:szCs w:val="28"/>
        </w:rPr>
        <w:t xml:space="preserve">e.乙方履行合同中的安全责任由乙方承担，工作中因乙方责任发生的任何一方人身伤亡事故、交通事故以及所造成的经济损失，均由乙方负责。事故由乙方自行处理，因事故给甲方或公司造成损失的，由乙方赔偿。</w:t>
      </w:r>
    </w:p>
    <w:p>
      <w:pPr>
        <w:ind w:left="0" w:right="0" w:firstLine="560"/>
        <w:spacing w:before="450" w:after="450" w:line="312" w:lineRule="auto"/>
      </w:pPr>
      <w:r>
        <w:rPr>
          <w:rFonts w:ascii="宋体" w:hAnsi="宋体" w:eastAsia="宋体" w:cs="宋体"/>
          <w:color w:val="000"/>
          <w:sz w:val="28"/>
          <w:szCs w:val="28"/>
        </w:rPr>
        <w:t xml:space="preserve">f.乙方在公司购买的煤渣、煤灰及脱硫石膏只能用作生产建材或国家政策许可的其他用途。否则，引起的污染环境或其他风险的责任由乙方承担。</w:t>
      </w:r>
    </w:p>
    <w:p>
      <w:pPr>
        <w:ind w:left="0" w:right="0" w:firstLine="560"/>
        <w:spacing w:before="450" w:after="450" w:line="312" w:lineRule="auto"/>
      </w:pPr>
      <w:r>
        <w:rPr>
          <w:rFonts w:ascii="宋体" w:hAnsi="宋体" w:eastAsia="宋体" w:cs="宋体"/>
          <w:color w:val="000"/>
          <w:sz w:val="28"/>
          <w:szCs w:val="28"/>
        </w:rPr>
        <w:t xml:space="preserve">g.质量：甲方出售给乙方的煤渣、煤灰及脱硫石膏含水量应不高于15%。另外，乙方或其用户使用公司煤渣所发生的一切跟质量有关的经济法律责任由乙方全部负责。</w:t>
      </w:r>
    </w:p>
    <w:p>
      <w:pPr>
        <w:ind w:left="0" w:right="0" w:firstLine="560"/>
        <w:spacing w:before="450" w:after="450" w:line="312" w:lineRule="auto"/>
      </w:pPr>
      <w:r>
        <w:rPr>
          <w:rFonts w:ascii="宋体" w:hAnsi="宋体" w:eastAsia="宋体" w:cs="宋体"/>
          <w:color w:val="000"/>
          <w:sz w:val="28"/>
          <w:szCs w:val="28"/>
        </w:rPr>
        <w:t xml:space="preserve">8、在协议执行过程中如发生纠纷，双方协商解决。协商不成，可向法院提起诉讼。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9、本协议一式二份，双方各执一份，本协议经双方签字盖章即产生法律效力。未尽事宜双方协商解决。合同期满后在同等条件下乙方有续签合同的优先权。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甲方：山东________________________有限公司（盖章）</w:t>
      </w:r>
    </w:p>
    <w:p>
      <w:pPr>
        <w:ind w:left="0" w:right="0" w:firstLine="560"/>
        <w:spacing w:before="450" w:after="450" w:line="312" w:lineRule="auto"/>
      </w:pPr>
      <w:r>
        <w:rPr>
          <w:rFonts w:ascii="宋体" w:hAnsi="宋体" w:eastAsia="宋体" w:cs="宋体"/>
          <w:color w:val="000"/>
          <w:sz w:val="28"/>
          <w:szCs w:val="28"/>
        </w:rPr>
        <w:t xml:space="preserve">法人或授权代表签字：_______________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煤渣销售合同范本3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煤炭采购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一、供应概况：</w:t>
      </w:r>
    </w:p>
    <w:p>
      <w:pPr>
        <w:ind w:left="0" w:right="0" w:firstLine="560"/>
        <w:spacing w:before="450" w:after="450" w:line="312" w:lineRule="auto"/>
      </w:pPr>
      <w:r>
        <w:rPr>
          <w:rFonts w:ascii="宋体" w:hAnsi="宋体" w:eastAsia="宋体" w:cs="宋体"/>
          <w:color w:val="000"/>
          <w:sz w:val="28"/>
          <w:szCs w:val="28"/>
        </w:rPr>
        <w:t xml:space="preserve">1、采购价格核算：以当地实际市场价为依据，每吨增加2元计算。</w:t>
      </w:r>
    </w:p>
    <w:p>
      <w:pPr>
        <w:ind w:left="0" w:right="0" w:firstLine="560"/>
        <w:spacing w:before="450" w:after="450" w:line="312" w:lineRule="auto"/>
      </w:pPr>
      <w:r>
        <w:rPr>
          <w:rFonts w:ascii="宋体" w:hAnsi="宋体" w:eastAsia="宋体" w:cs="宋体"/>
          <w:color w:val="000"/>
          <w:sz w:val="28"/>
          <w:szCs w:val="28"/>
        </w:rPr>
        <w:t xml:space="preserve">2、合同期限：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3、人工以及协调等其它产生费用均由乙方承担。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双方在签订本合同生效后，乙方按照甲方指定场地堆卸原煤，由乙方指定的统计人员持甲方的结算单据与甲方相关负责人员核对签字认可后，到甲方财务办理结算。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1、甲方的责任：必须保证甲方公司全部原煤采办业务交由乙方（除甲方公司自己煤矿原煤）。</w:t>
      </w:r>
    </w:p>
    <w:p>
      <w:pPr>
        <w:ind w:left="0" w:right="0" w:firstLine="560"/>
        <w:spacing w:before="450" w:after="450" w:line="312" w:lineRule="auto"/>
      </w:pPr>
      <w:r>
        <w:rPr>
          <w:rFonts w:ascii="宋体" w:hAnsi="宋体" w:eastAsia="宋体" w:cs="宋体"/>
          <w:color w:val="000"/>
          <w:sz w:val="28"/>
          <w:szCs w:val="28"/>
        </w:rPr>
        <w:t xml:space="preserve">2、化验标准依甲方化验结果为准，如偏差较大，经甲乙双方协商，选第三方化验作为最终结果。</w:t>
      </w:r>
    </w:p>
    <w:p>
      <w:pPr>
        <w:ind w:left="0" w:right="0" w:firstLine="560"/>
        <w:spacing w:before="450" w:after="450" w:line="312" w:lineRule="auto"/>
      </w:pPr>
      <w:r>
        <w:rPr>
          <w:rFonts w:ascii="宋体" w:hAnsi="宋体" w:eastAsia="宋体" w:cs="宋体"/>
          <w:color w:val="000"/>
          <w:sz w:val="28"/>
          <w:szCs w:val="28"/>
        </w:rPr>
        <w:t xml:space="preserve">3、乙方供应煤炭吨位依煤矿出矿磅单为准。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1、采办过成功，如对煤炭质量、吨位有改变时，甲方另行通知乙方提前准备更改。</w:t>
      </w:r>
    </w:p>
    <w:p>
      <w:pPr>
        <w:ind w:left="0" w:right="0" w:firstLine="560"/>
        <w:spacing w:before="450" w:after="450" w:line="312" w:lineRule="auto"/>
      </w:pPr>
      <w:r>
        <w:rPr>
          <w:rFonts w:ascii="宋体" w:hAnsi="宋体" w:eastAsia="宋体" w:cs="宋体"/>
          <w:color w:val="000"/>
          <w:sz w:val="28"/>
          <w:szCs w:val="28"/>
        </w:rPr>
        <w:t xml:space="preserve">2、在甲、乙双方合同生效后，乙方应积极联系甲方了解储存情况提前准备。</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煤渣销售合同范本4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一、产品名称、产地、数量、金额、交货时间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收到基低位发热量：≥6000cal/g，低于5950大卡，价格另议或拒收。 水份：≤13%，每超1%扣减该批进煤净重量的1%。灰份：≤8%。硫份：≤，超标拒收。挥发份：≥26%。固定碳：≥55%，低于54%价格另议或拒收。焦渣特性：2#，超标拒收。粒度：40mm-90mm。含矸率：无石头。含沫率：无沫(过装车机)。</w:t>
      </w:r>
    </w:p>
    <w:p>
      <w:pPr>
        <w:ind w:left="0" w:right="0" w:firstLine="560"/>
        <w:spacing w:before="450" w:after="450" w:line="312" w:lineRule="auto"/>
      </w:pPr>
      <w:r>
        <w:rPr>
          <w:rFonts w:ascii="宋体" w:hAnsi="宋体" w:eastAsia="宋体" w:cs="宋体"/>
          <w:color w:val="000"/>
          <w:sz w:val="28"/>
          <w:szCs w:val="28"/>
        </w:rPr>
        <w:t xml:space="preserve">三、交货地点：天津杨村需方指定货场。</w:t>
      </w:r>
    </w:p>
    <w:p>
      <w:pPr>
        <w:ind w:left="0" w:right="0" w:firstLine="560"/>
        <w:spacing w:before="450" w:after="450" w:line="312" w:lineRule="auto"/>
      </w:pPr>
      <w:r>
        <w:rPr>
          <w:rFonts w:ascii="宋体" w:hAnsi="宋体" w:eastAsia="宋体" w:cs="宋体"/>
          <w:color w:val="000"/>
          <w:sz w:val="28"/>
          <w:szCs w:val="28"/>
        </w:rPr>
        <w:t xml:space="preserve">四、费用负担：进库前的费用由供方承担，进库后的费用由需方承担。</w:t>
      </w:r>
    </w:p>
    <w:p>
      <w:pPr>
        <w:ind w:left="0" w:right="0" w:firstLine="560"/>
        <w:spacing w:before="450" w:after="450" w:line="312" w:lineRule="auto"/>
      </w:pPr>
      <w:r>
        <w:rPr>
          <w:rFonts w:ascii="宋体" w:hAnsi="宋体" w:eastAsia="宋体" w:cs="宋体"/>
          <w:color w:val="000"/>
          <w:sz w:val="28"/>
          <w:szCs w:val="28"/>
        </w:rPr>
        <w:t xml:space="preserve">五、重量计算方法：以库房实际过磅数量为准。(7月份数量不限，8月份以后每月供货不低于20xx0吨)。</w:t>
      </w:r>
    </w:p>
    <w:p>
      <w:pPr>
        <w:ind w:left="0" w:right="0" w:firstLine="560"/>
        <w:spacing w:before="450" w:after="450" w:line="312" w:lineRule="auto"/>
      </w:pPr>
      <w:r>
        <w:rPr>
          <w:rFonts w:ascii="宋体" w:hAnsi="宋体" w:eastAsia="宋体" w:cs="宋体"/>
          <w:color w:val="000"/>
          <w:sz w:val="28"/>
          <w:szCs w:val="28"/>
        </w:rPr>
        <w:t xml:space="preserve">六、验收标准：货物进库后双方取样，经供、需双方认可的化验单位检验(通港检测中心)，此化验数据为每批次的最终结算依据。</w:t>
      </w:r>
    </w:p>
    <w:p>
      <w:pPr>
        <w:ind w:left="0" w:right="0" w:firstLine="560"/>
        <w:spacing w:before="450" w:after="450" w:line="312" w:lineRule="auto"/>
      </w:pPr>
      <w:r>
        <w:rPr>
          <w:rFonts w:ascii="宋体" w:hAnsi="宋体" w:eastAsia="宋体" w:cs="宋体"/>
          <w:color w:val="000"/>
          <w:sz w:val="28"/>
          <w:szCs w:val="28"/>
        </w:rPr>
        <w:t xml:space="preserve">七、结算方式：进库块煤1000吨为一个结算批次， 1000吨块煤化验结果加权平均值出来后(块煤进库4小时内出化验结果)，需方向供方付清本批次全额货款。化验结果在当天下午5点前出来的，当天结清货款;化验结果在当天下午5点后出来的，次日上午10点前结清货款，以此类推。货款直接汇入供方指定的银行卡，户名： ，帐号： ，开户银行： 。</w:t>
      </w:r>
    </w:p>
    <w:p>
      <w:pPr>
        <w:ind w:left="0" w:right="0" w:firstLine="560"/>
        <w:spacing w:before="450" w:after="450" w:line="312" w:lineRule="auto"/>
      </w:pPr>
      <w:r>
        <w:rPr>
          <w:rFonts w:ascii="宋体" w:hAnsi="宋体" w:eastAsia="宋体" w:cs="宋体"/>
          <w:color w:val="000"/>
          <w:sz w:val="28"/>
          <w:szCs w:val="28"/>
        </w:rPr>
        <w:t xml:space="preserve">八、违约责任：双方如有违约应按合同总款额1%的款项，作为违约金支付给对方。(注：因供方质量不符合以上规定自行处理，需方不负任何责任)。</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九、解决合同纠纷的方式：双方协商解决，协商不成可在合同签订地的人民法院提起诉讼。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十、其他约定：本合同经双方代表签名及加盖合同章后立即生效，至钱货两清为止。本合同未尽事宜，双方可另行签订补充协议。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十一、本合同一式四份，双方各执二份。补充协议与原件具有同等法律效力。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2025-04-10T13:28:13+08:00</dcterms:created>
  <dcterms:modified xsi:type="dcterms:W3CDTF">2025-04-10T13:28:13+08:00</dcterms:modified>
</cp:coreProperties>
</file>

<file path=docProps/custom.xml><?xml version="1.0" encoding="utf-8"?>
<Properties xmlns="http://schemas.openxmlformats.org/officeDocument/2006/custom-properties" xmlns:vt="http://schemas.openxmlformats.org/officeDocument/2006/docPropsVTypes"/>
</file>