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销售合同范本劳保(优选4篇)</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销售合同范本劳保1委托方： （以下简称甲方） 受托方： （以下简称乙方）甲、乙双方本着互惠互利的原则，根据《_合同法》、《_民法通则》及其他相关法律、法规的规定，就甲方委托乙方代理甲方开发的 房产项目（以下简称“该项目”）销售事宜订立如下协...</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销售合同范本劳保1</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甲、乙双方本着互惠互利的原则，根据《_合同法》、《_民法通则》及其他相关法律、法规的规定，就甲方委托乙方代理甲方开发的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&gt;1、项目名称：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 。</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1、米层高住宅按房产证面积一倍计算；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 （1）营业执照副本复印件 （2）税务登记证 （3）规划临时许可证 （4）施工许可证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 （6）国有土地使用权证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销售合同范本劳保2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甲、乙双方本着互惠互利的原则，根据《_合同法》、</w:t>
      </w:r>
    </w:p>
    <w:p>
      <w:pPr>
        <w:ind w:left="0" w:right="0" w:firstLine="560"/>
        <w:spacing w:before="450" w:after="450" w:line="312" w:lineRule="auto"/>
      </w:pPr>
      <w:r>
        <w:rPr>
          <w:rFonts w:ascii="宋体" w:hAnsi="宋体" w:eastAsia="宋体" w:cs="宋体"/>
          <w:color w:val="000"/>
          <w:sz w:val="28"/>
          <w:szCs w:val="28"/>
        </w:rPr>
        <w:t xml:space="preserve">《_民法通则》及其他相关法律、法规的规定，就甲方委托</w:t>
      </w:r>
    </w:p>
    <w:p>
      <w:pPr>
        <w:ind w:left="0" w:right="0" w:firstLine="560"/>
        <w:spacing w:before="450" w:after="450" w:line="312" w:lineRule="auto"/>
      </w:pPr>
      <w:r>
        <w:rPr>
          <w:rFonts w:ascii="宋体" w:hAnsi="宋体" w:eastAsia="宋体" w:cs="宋体"/>
          <w:color w:val="000"/>
          <w:sz w:val="28"/>
          <w:szCs w:val="28"/>
        </w:rPr>
        <w:t xml:space="preserve">乙方代理甲方开发的 房产项目（以下简称“该项目”）销售事宜订立如下</w:t>
      </w:r>
    </w:p>
    <w:p>
      <w:pPr>
        <w:ind w:left="0" w:right="0" w:firstLine="560"/>
        <w:spacing w:before="450" w:after="450" w:line="312" w:lineRule="auto"/>
      </w:pPr>
      <w:r>
        <w:rPr>
          <w:rFonts w:ascii="宋体" w:hAnsi="宋体" w:eastAsia="宋体" w:cs="宋体"/>
          <w:color w:val="000"/>
          <w:sz w:val="28"/>
          <w:szCs w:val="28"/>
        </w:rPr>
        <w:t xml:space="preserve">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2、项目地点：，一至： 二</w:t>
      </w:r>
    </w:p>
    <w:p>
      <w:pPr>
        <w:ind w:left="0" w:right="0" w:firstLine="560"/>
        <w:spacing w:before="450" w:after="450" w:line="312" w:lineRule="auto"/>
      </w:pPr>
      <w:r>
        <w:rPr>
          <w:rFonts w:ascii="宋体" w:hAnsi="宋体" w:eastAsia="宋体" w:cs="宋体"/>
          <w:color w:val="000"/>
          <w:sz w:val="28"/>
          <w:szCs w:val="28"/>
        </w:rPr>
        <w:t xml:space="preserve">3、项目内容： 米 层高住宅共 套，面积约 平</w:t>
      </w:r>
    </w:p>
    <w:p>
      <w:pPr>
        <w:ind w:left="0" w:right="0" w:firstLine="560"/>
        <w:spacing w:before="450" w:after="450" w:line="312" w:lineRule="auto"/>
      </w:pPr>
      <w:r>
        <w:rPr>
          <w:rFonts w:ascii="宋体" w:hAnsi="宋体" w:eastAsia="宋体" w:cs="宋体"/>
          <w:color w:val="000"/>
          <w:sz w:val="28"/>
          <w:szCs w:val="28"/>
        </w:rPr>
        <w:t xml:space="preserve">方米； 米层高住宅共 套，面积约 平方米； 米层高商铺共 套，面积约 平方米；以上共计套，总面积约平方米。</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w:t>
      </w:r>
    </w:p>
    <w:p>
      <w:pPr>
        <w:ind w:left="0" w:right="0" w:firstLine="560"/>
        <w:spacing w:before="450" w:after="450" w:line="312" w:lineRule="auto"/>
      </w:pPr>
      <w:r>
        <w:rPr>
          <w:rFonts w:ascii="宋体" w:hAnsi="宋体" w:eastAsia="宋体" w:cs="宋体"/>
          <w:color w:val="000"/>
          <w:sz w:val="28"/>
          <w:szCs w:val="28"/>
        </w:rPr>
        <w:t xml:space="preserve">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销售进度（面积）以每套房款100%全部存入甲方指定账户为准，未</w:t>
      </w:r>
    </w:p>
    <w:p>
      <w:pPr>
        <w:ind w:left="0" w:right="0" w:firstLine="560"/>
        <w:spacing w:before="450" w:after="450" w:line="312" w:lineRule="auto"/>
      </w:pPr>
      <w:r>
        <w:rPr>
          <w:rFonts w:ascii="宋体" w:hAnsi="宋体" w:eastAsia="宋体" w:cs="宋体"/>
          <w:color w:val="000"/>
          <w:sz w:val="28"/>
          <w:szCs w:val="28"/>
        </w:rPr>
        <w:t xml:space="preserve">交足房款的该套房屋面积则不能计入销售进度（面积），也不可将若干套</w:t>
      </w:r>
    </w:p>
    <w:p>
      <w:pPr>
        <w:ind w:left="0" w:right="0" w:firstLine="560"/>
        <w:spacing w:before="450" w:after="450" w:line="312" w:lineRule="auto"/>
      </w:pPr>
      <w:r>
        <w:rPr>
          <w:rFonts w:ascii="宋体" w:hAnsi="宋体" w:eastAsia="宋体" w:cs="宋体"/>
          <w:color w:val="000"/>
          <w:sz w:val="28"/>
          <w:szCs w:val="28"/>
        </w:rPr>
        <w:t xml:space="preserve">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1、甲方按每平米销售底价的向乙方支付佣金，自甲方指定账户收到全额购房款后于每月第五日前向乙方支付，乙方享有20%的溢价款分成与当期佣金一同支付。乙方应提供相应款额的.有效税务发票。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w:t>
      </w:r>
    </w:p>
    <w:p>
      <w:pPr>
        <w:ind w:left="0" w:right="0" w:firstLine="560"/>
        <w:spacing w:before="450" w:after="450" w:line="312" w:lineRule="auto"/>
      </w:pPr>
      <w:r>
        <w:rPr>
          <w:rFonts w:ascii="宋体" w:hAnsi="宋体" w:eastAsia="宋体" w:cs="宋体"/>
          <w:color w:val="000"/>
          <w:sz w:val="28"/>
          <w:szCs w:val="28"/>
        </w:rPr>
        <w:t xml:space="preserve">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销售合同范本劳保3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2025-04-05T14:28:29+08:00</dcterms:created>
  <dcterms:modified xsi:type="dcterms:W3CDTF">2025-04-05T14:28:29+08:00</dcterms:modified>
</cp:coreProperties>
</file>

<file path=docProps/custom.xml><?xml version="1.0" encoding="utf-8"?>
<Properties xmlns="http://schemas.openxmlformats.org/officeDocument/2006/custom-properties" xmlns:vt="http://schemas.openxmlformats.org/officeDocument/2006/docPropsVTypes"/>
</file>