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公寓装修合同范本(共44篇)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寓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公寓装修合同范本3</w:t>
      </w:r>
    </w:p>
    <w:p>
      <w:pPr>
        <w:ind w:left="0" w:right="0" w:firstLine="560"/>
        <w:spacing w:before="450" w:after="450" w:line="312" w:lineRule="auto"/>
      </w:pPr>
      <w:r>
        <w:rPr>
          <w:rFonts w:ascii="宋体" w:hAnsi="宋体" w:eastAsia="宋体" w:cs="宋体"/>
          <w:color w:val="000"/>
          <w:sz w:val="28"/>
          <w:szCs w:val="28"/>
        </w:rPr>
        <w:t xml:space="preserve">乙方：北京市XX装潢公司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乙方：北京XX装潢公司</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四、工程期限工程开工日期：_____年_____月_____日工程竣工日期：_____年_____月_____日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五、质量要求按国家*行业标准73—91《建筑装饰工程施工验收规范》规定，及省、市建委、消防部门规定的标准执行，工程质量达到市优。工程竣工后如出现质量问题(竣工后甲方使用，人为造成的质量问题除外)，属 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甲方单位名称：______乙方单位名称：_____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公寓装修合同范本8</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七、付款方式：为确保工程质量，暂扣500元押金，XX年XX月XX日至XX年XX月XX日内无任何问题，将全额返还乙方。工程完工后，经甲方验收，如符合以上施工项目和设计要求，三天内付清乙方人工费，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遵守。一、工程概况 装饰施工地点：双流汉能控股生活区员工文化室 住房结构：施工面积430*方米。 装饰施工内容：详见附件一《装饰施工内容表》。 承包方式包工包料。 工期： 自________年________ 月________日开工，至________年________月________日竣工，________工期________天。二、工程价款及结算的约定工程总价款：￥_________元，大写(人民币)：________________详见本合同装修工程报价单。工程款付款方式按下列方式支付：(1)第一次，对预算设计认可签订合同之日施工方进场支付1000元订金，第二次付款时扣除(2)第二次 施工过程中 工期进度过半 支付工程总造价50% 合计_________元(3)第三次竣工验收当天 支付工程总造价40% 合计_________元(4)第四次竣工后三个月工程无质量问题，剩于10%甲方支付乙方合计_________元(5)工程保修期两年。工程款全部结清后，甲、乙双方签订《工程保修单》，保修期从竣工验收签章之日起算。三、关于材料供应的约定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乙方对甲方采购的装饰材料、设备，均应用于本合同规定的住宅装饰，非经甲方同意，不得挪作他用。如乙方违反此规定，应按挪用材料、设备价款的双倍补偿给甲方。乙方供应的材料、设备，如不符合质量要求或规格有差异，应禁止使用。如已使用，对工程造成的损失由乙方负责。如乙方提供的材料、设备系为伪劣商品，应按材料、设备价款的双倍补偿给甲方。四、关于工程质量及验收的约定本工程执行DBJ08 – 62 – 97《住宅建筑装饰工程技术规程》、DB31/T30 –1999《住宅装饰装修验收标准》和市建设行政主管部门制定的其它地方标准、质量评定验收标准。本工程由________方设计施工方案。甲方提供的材料、设备质量不合格而影响工程质量，其返工费由甲方承担，工期顺延。由于乙方原因造成质量事故，其返工费用由乙方承担，工期不变。在施工过程中，甲方提出设计修改意见及增减工程项目时须提前与乙方联系，双方同意后，方能进行该项目的施工.由此影响竣工日期，甲、乙双方商定。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工程竣工：乙方应提前三天通知甲方验收，甲方应自接到通知三日内组织验收。如甲方在规定时间内不能组织验收须及时通知乙方，另定验收日期。五、有关安全生产和防火的约定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六、其它事项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七、违约责任由于甲方原因导致延期开工或中途停工，甲方应补偿乙方因停工、窝工所造成的损失，每停工一天，甲方付乙方________元;甲方未按合同的约定付款的，每逾期一天，支付_______元违约金。由于乙方原因逾期竣工的，每逾期一天，乙方按甲方已付款的________ %向甲方支付违约金。八、纠纷处理方式双方如对合同执行发生争议，应通过友好协商解决，如协商无效的，可以提交人民法院诉讼。九、合同的变更和解除合同经双方签字生效后，双方必须严格遵守。十、本合同一式 份，甲、乙双方各执一份，具有同等法律效力。合同附件为本合同的组成部分。甲方(签章)： 电话：乙方(签章)： 电 话：签订地点：签订日期： 年 月 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(菁华1篇)（扩展5）</w:t>
      </w:r>
    </w:p>
    <w:p>
      <w:pPr>
        <w:ind w:left="0" w:right="0" w:firstLine="560"/>
        <w:spacing w:before="450" w:after="450" w:line="312" w:lineRule="auto"/>
      </w:pPr>
      <w:r>
        <w:rPr>
          <w:rFonts w:ascii="宋体" w:hAnsi="宋体" w:eastAsia="宋体" w:cs="宋体"/>
          <w:color w:val="000"/>
          <w:sz w:val="28"/>
          <w:szCs w:val="28"/>
        </w:rPr>
        <w:t xml:space="preserve">——室内装修设计合同20_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公寓装修合同范本11</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装饰工程地点：_________。</w:t>
      </w:r>
    </w:p>
    <w:p>
      <w:pPr>
        <w:ind w:left="0" w:right="0" w:firstLine="560"/>
        <w:spacing w:before="450" w:after="450" w:line="312" w:lineRule="auto"/>
      </w:pPr>
      <w:r>
        <w:rPr>
          <w:rFonts w:ascii="宋体" w:hAnsi="宋体" w:eastAsia="宋体" w:cs="宋体"/>
          <w:color w:val="000"/>
          <w:sz w:val="28"/>
          <w:szCs w:val="28"/>
        </w:rPr>
        <w:t xml:space="preserve">二、 装饰工程设计项目：_________。</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1、签约时，付总设计费的_________%;</w:t>
      </w:r>
    </w:p>
    <w:p>
      <w:pPr>
        <w:ind w:left="0" w:right="0" w:firstLine="560"/>
        <w:spacing w:before="450" w:after="450" w:line="312" w:lineRule="auto"/>
      </w:pPr>
      <w:r>
        <w:rPr>
          <w:rFonts w:ascii="宋体" w:hAnsi="宋体" w:eastAsia="宋体" w:cs="宋体"/>
          <w:color w:val="000"/>
          <w:sz w:val="28"/>
          <w:szCs w:val="28"/>
        </w:rPr>
        <w:t xml:space="preserve">2、交施工图时，付总设计费的_________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八、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九、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十一、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十二、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十三、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十四、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十五、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十六、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(菁华1篇)扩展阅读</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(菁华1篇)（扩展1）</w:t>
      </w:r>
    </w:p>
    <w:p>
      <w:pPr>
        <w:ind w:left="0" w:right="0" w:firstLine="560"/>
        <w:spacing w:before="450" w:after="450" w:line="312" w:lineRule="auto"/>
      </w:pPr>
      <w:r>
        <w:rPr>
          <w:rFonts w:ascii="宋体" w:hAnsi="宋体" w:eastAsia="宋体" w:cs="宋体"/>
          <w:color w:val="000"/>
          <w:sz w:val="28"/>
          <w:szCs w:val="28"/>
        </w:rPr>
        <w:t xml:space="preserve">——公寓套房室内装修合同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公寓装修合同范本12</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联系承揽开发区________广场公寓室内装修工程。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——酒吧室内装修合同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公寓装修合同范本13</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2、当事人不愿通过协商、调解解决，或协商、调解解决不成时，可以按照本合同约定向__仲裁委员会申请仲裁；__人民法院提讼。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2、装饰施工地点：____区(县)_____路_____弄(村)_____号____楼_____室。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3、住房结构：_____房型______房_____厅_____套，施工面积_____*方米。</w:t>
      </w:r>
    </w:p>
    <w:p>
      <w:pPr>
        <w:ind w:left="0" w:right="0" w:firstLine="560"/>
        <w:spacing w:before="450" w:after="450" w:line="312" w:lineRule="auto"/>
      </w:pPr>
      <w:r>
        <w:rPr>
          <w:rFonts w:ascii="宋体" w:hAnsi="宋体" w:eastAsia="宋体" w:cs="宋体"/>
          <w:color w:val="000"/>
          <w:sz w:val="28"/>
          <w:szCs w:val="28"/>
        </w:rPr>
        <w:t xml:space="preserve">4、装饰施工内容：详见____一《装饰施工内容表》。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6、总价款：￥______元，大写(人民币)：_______其中：经双方认可，变更施工内容，变更部分的工程款按实另计。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____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____《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 ，施工结束须开具发票。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九、本合同一式_______份，甲、乙双方各执一份，具有同等法律效力。合同____为本合同的组成部分。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(菁华1篇)扩展阅读</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(菁华1篇)（扩展1）</w:t>
      </w:r>
    </w:p>
    <w:p>
      <w:pPr>
        <w:ind w:left="0" w:right="0" w:firstLine="560"/>
        <w:spacing w:before="450" w:after="450" w:line="312" w:lineRule="auto"/>
      </w:pPr>
      <w:r>
        <w:rPr>
          <w:rFonts w:ascii="宋体" w:hAnsi="宋体" w:eastAsia="宋体" w:cs="宋体"/>
          <w:color w:val="000"/>
          <w:sz w:val="28"/>
          <w:szCs w:val="28"/>
        </w:rPr>
        <w:t xml:space="preserve">——上海公寓房预定合同书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依照《^v^民法典》及有关法律、法规的规定，结合居室装饰装修工程施工的要求，双方在*等、自愿、协商一致的基础上，就甲方的室内装修工程(以下简称工程)的有关事宜，达成如下条款：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工期从20__年10 日开始建设，到20__年11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公寓装修合同范本18</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乙方向甲方预订上海遵义南路_________号“协泰中心”大厦内_____楼_____室公寓房_____套，建筑面积(指建筑设计图计算)共计_____*方米，房价共计_____美元(附房屋*面图一份)。</w:t>
      </w:r>
    </w:p>
    <w:p>
      <w:pPr>
        <w:ind w:left="0" w:right="0" w:firstLine="560"/>
        <w:spacing w:before="450" w:after="450" w:line="312" w:lineRule="auto"/>
      </w:pPr>
      <w:r>
        <w:rPr>
          <w:rFonts w:ascii="宋体" w:hAnsi="宋体" w:eastAsia="宋体" w:cs="宋体"/>
          <w:color w:val="000"/>
          <w:sz w:val="28"/>
          <w:szCs w:val="28"/>
        </w:rPr>
        <w:t xml:space="preserve">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协泰中心”是建造在上海虹桥经济技术开发区28-3c地块上的大厦，该土地是经上海市土地局批准，甲方以_____万美元中标，获得50年有偿使用权(截止公元___年___月___日)，因此，乙方购入的公寓房连同相应的_____*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凡执行本合同或与本合同有关的争议，由双方友好协商解决。协商不成，请*国际贸易促进委员会仲裁委员会上海分会调解或仲裁。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本合同所涉各条款，均遵照_颁布的有关法规约束，若遇_*有新规定，则按新规定执行。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乙方：_________ 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(菁华1篇)（扩展4）</w:t>
      </w:r>
    </w:p>
    <w:p>
      <w:pPr>
        <w:ind w:left="0" w:right="0" w:firstLine="560"/>
        <w:spacing w:before="450" w:after="450" w:line="312" w:lineRule="auto"/>
      </w:pPr>
      <w:r>
        <w:rPr>
          <w:rFonts w:ascii="宋体" w:hAnsi="宋体" w:eastAsia="宋体" w:cs="宋体"/>
          <w:color w:val="000"/>
          <w:sz w:val="28"/>
          <w:szCs w:val="28"/>
        </w:rPr>
        <w:t xml:space="preserve">——嘉兴市房屋转让合同书(公寓房)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天，向乙方提供经确认的施工图纸或做法说明 份，并向乙方进行现场交底。清除影响施工的障碍物。向乙方提供施工所需的水、电及电讯等设备，并说明使用注意事项。办理施工所涉及的各种申请、批准等手续。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