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2025年房屋装修标准合同 家庭房屋装修合同最新21篇(实用)</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房屋装修标准合同 家庭房屋装修合同最新一发包方(以下简称甲方)：姓名(名称) 余美水 住所 宜宾市南岸路源街3号联系电话 承包方(以下简称乙方)：工程责任人 刘国林 联系电话 开户行： 宜宾市翠屏区农村商业银行油库分行帐号： 886268根...</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余美水 住所 宜宾市南岸路源街3号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 刘国林 联系电话</w:t>
      </w:r>
    </w:p>
    <w:p>
      <w:pPr>
        <w:ind w:left="0" w:right="0" w:firstLine="560"/>
        <w:spacing w:before="450" w:after="450" w:line="312" w:lineRule="auto"/>
      </w:pPr>
      <w:r>
        <w:rPr>
          <w:rFonts w:ascii="宋体" w:hAnsi="宋体" w:eastAsia="宋体" w:cs="宋体"/>
          <w:color w:val="000"/>
          <w:sz w:val="28"/>
          <w:szCs w:val="28"/>
        </w:rPr>
        <w:t xml:space="preserve">开户行： 宜宾市翠屏区农村商业银行油库分行</w:t>
      </w:r>
    </w:p>
    <w:p>
      <w:pPr>
        <w:ind w:left="0" w:right="0" w:firstLine="560"/>
        <w:spacing w:before="450" w:after="450" w:line="312" w:lineRule="auto"/>
      </w:pPr>
      <w:r>
        <w:rPr>
          <w:rFonts w:ascii="宋体" w:hAnsi="宋体" w:eastAsia="宋体" w:cs="宋体"/>
          <w:color w:val="000"/>
          <w:sz w:val="28"/>
          <w:szCs w:val="28"/>
        </w:rPr>
        <w:t xml:space="preserve">帐号： 886268</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1、工程地点宜宾市下江北国际青年城小区2幢一单元3楼3号</w:t>
      </w:r>
    </w:p>
    <w:p>
      <w:pPr>
        <w:ind w:left="0" w:right="0" w:firstLine="560"/>
        <w:spacing w:before="450" w:after="450" w:line="312" w:lineRule="auto"/>
      </w:pPr>
      <w:r>
        <w:rPr>
          <w:rFonts w:ascii="宋体" w:hAnsi="宋体" w:eastAsia="宋体" w:cs="宋体"/>
          <w:color w:val="000"/>
          <w:sz w:val="28"/>
          <w:szCs w:val="28"/>
        </w:rPr>
        <w:t xml:space="preserve">2、形式结构 平 层式 三 室 一 厅 一 厨 一 卫</w:t>
      </w:r>
    </w:p>
    <w:p>
      <w:pPr>
        <w:ind w:left="0" w:right="0" w:firstLine="560"/>
        <w:spacing w:before="450" w:after="450" w:line="312" w:lineRule="auto"/>
      </w:pPr>
      <w:r>
        <w:rPr>
          <w:rFonts w:ascii="宋体" w:hAnsi="宋体" w:eastAsia="宋体" w:cs="宋体"/>
          <w:color w:val="000"/>
          <w:sz w:val="28"/>
          <w:szCs w:val="28"/>
        </w:rPr>
        <w:t xml:space="preserve">3、工程承包方式： 全包</w:t>
      </w:r>
    </w:p>
    <w:p>
      <w:pPr>
        <w:ind w:left="0" w:right="0" w:firstLine="560"/>
        <w:spacing w:before="450" w:after="450" w:line="312" w:lineRule="auto"/>
      </w:pPr>
      <w:r>
        <w:rPr>
          <w:rFonts w:ascii="宋体" w:hAnsi="宋体" w:eastAsia="宋体" w:cs="宋体"/>
          <w:color w:val="000"/>
          <w:sz w:val="28"/>
          <w:szCs w:val="28"/>
        </w:rPr>
        <w:t xml:space="preserve">4、工程期限 60 天</w:t>
      </w:r>
    </w:p>
    <w:p>
      <w:pPr>
        <w:ind w:left="0" w:right="0" w:firstLine="560"/>
        <w:spacing w:before="450" w:after="450" w:line="312" w:lineRule="auto"/>
      </w:pPr>
      <w:r>
        <w:rPr>
          <w:rFonts w:ascii="宋体" w:hAnsi="宋体" w:eastAsia="宋体" w:cs="宋体"/>
          <w:color w:val="000"/>
          <w:sz w:val="28"/>
          <w:szCs w:val="28"/>
        </w:rPr>
        <w:t xml:space="preserve">开工日期 20xx 年 11 月 20 日</w:t>
      </w:r>
    </w:p>
    <w:p>
      <w:pPr>
        <w:ind w:left="0" w:right="0" w:firstLine="560"/>
        <w:spacing w:before="450" w:after="450" w:line="312" w:lineRule="auto"/>
      </w:pPr>
      <w:r>
        <w:rPr>
          <w:rFonts w:ascii="宋体" w:hAnsi="宋体" w:eastAsia="宋体" w:cs="宋体"/>
          <w:color w:val="000"/>
          <w:sz w:val="28"/>
          <w:szCs w:val="28"/>
        </w:rPr>
        <w:t xml:space="preserve">竣工日期 20xx 年 元 月 20 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 肆拾万 元。首付 拾万元 ， 叁拾万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 1、四个房间(两个卧室、一个客厅、一个书房，四壁贴日本进口墙纸，其余公共地段刷美国大班漆，地面铺设80*80的瓷砖，打地脚线，要求平整;客厅临街面用12公分以上双开玻璃门。一个厨房、一个卫生间墙面25*40铺瓷到顶，留出吊顶空间，边角打磨，地面铺30*30的瓷砖，要求平整。两个阳台地面铺设30*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(签章)： 电话： (签章)：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月甲方乙方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 2.工程款付款方式按下列方式支付： (1)第一期：对预算设计认可签订合同之日支付工程总造价的 %，即￥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 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家庭房屋装修合同最新七</w:t>
      </w:r>
    </w:p>
    <w:p>
      <w:pPr>
        <w:ind w:left="0" w:right="0" w:firstLine="560"/>
        <w:spacing w:before="450" w:after="450" w:line="312" w:lineRule="auto"/>
      </w:pPr>
      <w:r>
        <w:rPr>
          <w:rFonts w:ascii="宋体" w:hAnsi="宋体" w:eastAsia="宋体" w:cs="宋体"/>
          <w:color w:val="000"/>
          <w:sz w:val="28"/>
          <w:szCs w:val="28"/>
        </w:rPr>
        <w:t xml:space="preserve">房主人：(甲方) 承建人：李兰江(乙方)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建筑项目：私人建设工程</w:t>
      </w:r>
    </w:p>
    <w:p>
      <w:pPr>
        <w:ind w:left="0" w:right="0" w:firstLine="560"/>
        <w:spacing w:before="450" w:after="450" w:line="312" w:lineRule="auto"/>
      </w:pPr>
      <w:r>
        <w:rPr>
          <w:rFonts w:ascii="宋体" w:hAnsi="宋体" w:eastAsia="宋体" w:cs="宋体"/>
          <w:color w:val="000"/>
          <w:sz w:val="28"/>
          <w:szCs w:val="28"/>
        </w:rPr>
        <w:t xml:space="preserve">第二条、 建设地点：后利城村. 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2、甲方应及时提供工程所需全部材料。施工时每人每天一盒烟.木工支拆模板时甲方提供午餐,每层浇灌时甲方提供加餐和午餐.甲乙双方要齐心协力搞好关系争取把工程做好.尽量在冬季到来之前完工.</w:t>
      </w:r>
    </w:p>
    <w:p>
      <w:pPr>
        <w:ind w:left="0" w:right="0" w:firstLine="560"/>
        <w:spacing w:before="450" w:after="450" w:line="312" w:lineRule="auto"/>
      </w:pPr>
      <w:r>
        <w:rPr>
          <w:rFonts w:ascii="宋体" w:hAnsi="宋体" w:eastAsia="宋体" w:cs="宋体"/>
          <w:color w:val="000"/>
          <w:sz w:val="28"/>
          <w:szCs w:val="28"/>
        </w:rPr>
        <w:t xml:space="preserve">3、乙方自带建筑所需的一切建设工具，乙方雨天做好遮雨措施，避免在浇制楼面时下雨影响楼面质量。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 建房工期：20xx年5月3日开工。</w:t>
      </w:r>
    </w:p>
    <w:p>
      <w:pPr>
        <w:ind w:left="0" w:right="0" w:firstLine="560"/>
        <w:spacing w:before="450" w:after="450" w:line="312" w:lineRule="auto"/>
      </w:pPr>
      <w:r>
        <w:rPr>
          <w:rFonts w:ascii="宋体" w:hAnsi="宋体" w:eastAsia="宋体" w:cs="宋体"/>
          <w:color w:val="000"/>
          <w:sz w:val="28"/>
          <w:szCs w:val="28"/>
        </w:rPr>
        <w:t xml:space="preserve">第四条、 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1、整体建筑包工费(不计材料)，按照建筑面积定价，本房屋修建的建筑面积约为㎡，包工费170元/㎡(包括人工工资及施工工具以及模具上用).(钉子.铁丝.等辅料有甲方提供)。</w:t>
      </w:r>
    </w:p>
    <w:p>
      <w:pPr>
        <w:ind w:left="0" w:right="0" w:firstLine="560"/>
        <w:spacing w:before="450" w:after="450" w:line="312" w:lineRule="auto"/>
      </w:pPr>
      <w:r>
        <w:rPr>
          <w:rFonts w:ascii="宋体" w:hAnsi="宋体" w:eastAsia="宋体" w:cs="宋体"/>
          <w:color w:val="000"/>
          <w:sz w:val="28"/>
          <w:szCs w:val="28"/>
        </w:rPr>
        <w:t xml:space="preserve">2、材料安排：由乙方提前三天向甲方提供计划，甲方及时安排进料，乙方督促施工人员不得浪费。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3、付款方式：按工程进度付款：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月----日以借款方式已付乙方-----万元整(-----元)，待工程全部竣工验收合格后，按实际发生基础建设费用核算并退还。在主体建设完工后付总工程款的70%，主体粉水完工付工程款的30%，竣工验收合格付余款。另扣质保金20xx元，此款半年后无质量问题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1、乙方施工人员必须具备一定的房屋建筑施工经验并有修建房屋相应的建房许可证，以确保乙方所承揽建设的工程符合建设施工所要求的质量和技术要求。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3、乙方应确保所有进场施工人员必须购买意外保险(甲方愿意出资1000元为施工人员购买意外伤害保险.其余由乙方负责)。</w:t>
      </w:r>
    </w:p>
    <w:p>
      <w:pPr>
        <w:ind w:left="0" w:right="0" w:firstLine="560"/>
        <w:spacing w:before="450" w:after="450" w:line="312" w:lineRule="auto"/>
      </w:pPr>
      <w:r>
        <w:rPr>
          <w:rFonts w:ascii="宋体" w:hAnsi="宋体" w:eastAsia="宋体" w:cs="宋体"/>
          <w:color w:val="000"/>
          <w:sz w:val="28"/>
          <w:szCs w:val="28"/>
        </w:rPr>
        <w:t xml:space="preserve">4、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1、乙方按甲方提供的图纸(要求)施工，若发现图纸有不合理部分，经甲乙双方共同协商，在取得明确一致的施工方案后方可再进行。</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2、乙方承揽建设工程质量达不到约定要求的，乙方要无偿返工、修理和重做。造成损失的，乙方要赔偿所有损失。因乙方原因有其他致使合同无法履行的，乙方要赔偿因其违约给甲方造成的一切损失。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3、甲乙双方因履行本合同发生争议，应耐心协商解决。如经协商仍无法解决的，双方同意提请临沭县劳动仲裁委员会进行仲裁。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3、在竣工验收合格、乙方将工程交付甲方，甲方预留维修费20xx.00元外，全部付清。</w:t>
      </w:r>
    </w:p>
    <w:p>
      <w:pPr>
        <w:ind w:left="0" w:right="0" w:firstLine="560"/>
        <w:spacing w:before="450" w:after="450" w:line="312" w:lineRule="auto"/>
      </w:pPr>
      <w:r>
        <w:rPr>
          <w:rFonts w:ascii="宋体" w:hAnsi="宋体" w:eastAsia="宋体" w:cs="宋体"/>
          <w:color w:val="000"/>
          <w:sz w:val="28"/>
          <w:szCs w:val="28"/>
        </w:rPr>
        <w:t xml:space="preserve">4、以上合同，双方必须共同遵守。如经双方协商同意签订补充合同，补充合同与该合同具有同等法律效力。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5、如有增减工程共同协商另计。</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七、付款方式：为确保工程质量，暂扣500元押金，20xx年4月__日至20xx年7月日内无任何问题，将全额返还乙方。工程完工后，经甲方验收，如符合以上施工项目和设计要求，三天内付清乙方人工费，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一、工程地点：鲁甸县湖滨小区门面编号(126、127)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二、工程结构要求：一层为门面，二、三层为套房。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三、开工时间：以甲方正式通知之日动工。竣工时间：自甲方通知之日起五个月内完成。： 年 月 日至 年 月 日。</w:t>
      </w:r>
    </w:p>
    <w:p>
      <w:pPr>
        <w:ind w:left="0" w:right="0" w:firstLine="560"/>
        <w:spacing w:before="450" w:after="450" w:line="312" w:lineRule="auto"/>
      </w:pPr>
      <w:r>
        <w:rPr>
          <w:rFonts w:ascii="宋体" w:hAnsi="宋体" w:eastAsia="宋体" w:cs="宋体"/>
          <w:color w:val="000"/>
          <w:sz w:val="28"/>
          <w:szCs w:val="28"/>
        </w:rPr>
        <w:t xml:space="preserve">四、承包方式：包工不包料一次承包固定合同价，出现物价涨跌的情况，均按本合同执行。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五、方量及价格：甲方以每平米贰佰贰拾元(220.00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六、本工程所需的一切工具(包括施工用的搅拌机、震动器、模版、搭架等工具)及工人、水、电，均有 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七、工程主要承包内容：主体工程、回填土、围墙、顶层围栏、外墙装饰、小青瓦扣饰(详见工程外观图)、化粪池、空地硬化、楼梯扶手、门窗安装，底楼墙面土料处理，各层地板砖铺贴，厨房、卫生间墙面满瓷砖，上下水管、电路、闭路电视线、网线、电话线等预埋安装、水池按甲方要求做好，室内所有墙面刮防磁等。其中：</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宋体" w:hAnsi="宋体" w:eastAsia="宋体" w:cs="宋体"/>
          <w:color w:val="000"/>
          <w:sz w:val="28"/>
          <w:szCs w:val="28"/>
        </w:rPr>
        <w:t xml:space="preserve">3.闭路信号线、网线一层两个门面各设一路，二、三层各设一路。</w:t>
      </w:r>
    </w:p>
    <w:p>
      <w:pPr>
        <w:ind w:left="0" w:right="0" w:firstLine="560"/>
        <w:spacing w:before="450" w:after="450" w:line="312" w:lineRule="auto"/>
      </w:pPr>
      <w:r>
        <w:rPr>
          <w:rFonts w:ascii="宋体" w:hAnsi="宋体" w:eastAsia="宋体" w:cs="宋体"/>
          <w:color w:val="000"/>
          <w:sz w:val="28"/>
          <w:szCs w:val="28"/>
        </w:rPr>
        <w:t xml:space="preserve">4.所有线类安装走向，包括下水管道安装及底盒位置布置，需按甲方要求线路及位置安装，未经甲方同意布置的位置和走向甲方，甲方有权不认可并要求返工。</w:t>
      </w:r>
    </w:p>
    <w:p>
      <w:pPr>
        <w:ind w:left="0" w:right="0" w:firstLine="560"/>
        <w:spacing w:before="450" w:after="450" w:line="312" w:lineRule="auto"/>
      </w:pPr>
      <w:r>
        <w:rPr>
          <w:rFonts w:ascii="宋体" w:hAnsi="宋体" w:eastAsia="宋体" w:cs="宋体"/>
          <w:color w:val="000"/>
          <w:sz w:val="28"/>
          <w:szCs w:val="28"/>
        </w:rPr>
        <w:t xml:space="preserve">5.房屋主体前后阳台必须加设抗震柱</w:t>
      </w:r>
    </w:p>
    <w:p>
      <w:pPr>
        <w:ind w:left="0" w:right="0" w:firstLine="560"/>
        <w:spacing w:before="450" w:after="450" w:line="312" w:lineRule="auto"/>
      </w:pPr>
      <w:r>
        <w:rPr>
          <w:rFonts w:ascii="宋体" w:hAnsi="宋体" w:eastAsia="宋体" w:cs="宋体"/>
          <w:color w:val="000"/>
          <w:sz w:val="28"/>
          <w:szCs w:val="28"/>
        </w:rPr>
        <w:t xml:space="preserve">八、施工质量、安全要求：</w:t>
      </w:r>
    </w:p>
    <w:p>
      <w:pPr>
        <w:ind w:left="0" w:right="0" w:firstLine="560"/>
        <w:spacing w:before="450" w:after="450" w:line="312" w:lineRule="auto"/>
      </w:pPr>
      <w:r>
        <w:rPr>
          <w:rFonts w:ascii="宋体" w:hAnsi="宋体" w:eastAsia="宋体" w:cs="宋体"/>
          <w:color w:val="000"/>
          <w:sz w:val="28"/>
          <w:szCs w:val="28"/>
        </w:rPr>
        <w:t xml:space="preserve">1.房屋建设施行质量保证制，保证期为两年。乙方施工人员必须具备一定的房屋建筑经验，以确保乙方所承揽建设的工程符合建设施工所要求的质量和技术要求。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2.乙方需加强防火、防盗意识，在工程建设期间出现的一切火险、盗案责任及损失均由乙方承担。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事故规范和技术要求施工，控制好各种可能存在的危险因素，消除安全事故隐患，随时对工程质量、进度、安全三大要素加强全面检查和督促。在施工期间发生的一切安全事故概由乙方负责，并承担由于事故造成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5.乙方按甲方提供的设计(要求)施工，如发现设计有不合理部分，甲、乙双方必须提出，经甲、乙双方共同商量，在取得一致的施工方案后乙方方可再进行施工。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九、验收与处罚：</w:t>
      </w:r>
    </w:p>
    <w:p>
      <w:pPr>
        <w:ind w:left="0" w:right="0" w:firstLine="560"/>
        <w:spacing w:before="450" w:after="450" w:line="312" w:lineRule="auto"/>
      </w:pPr>
      <w:r>
        <w:rPr>
          <w:rFonts w:ascii="宋体" w:hAnsi="宋体" w:eastAsia="宋体" w:cs="宋体"/>
          <w:color w:val="000"/>
          <w:sz w:val="28"/>
          <w:szCs w:val="28"/>
        </w:rPr>
        <w:t xml:space="preserve">1.本工程完工后必须经过甲、乙双方及新区指挥部专业人员组成的验收组进行验收，验收标准严格按照国家房建统一验收标准验收。验收合格后，付清所有款项。如出现验收不合格或造成返工的，一切损失和责任由乙方负责，产生的费用由乙方自行承担。</w:t>
      </w:r>
    </w:p>
    <w:p>
      <w:pPr>
        <w:ind w:left="0" w:right="0" w:firstLine="560"/>
        <w:spacing w:before="450" w:after="450" w:line="312" w:lineRule="auto"/>
      </w:pPr>
      <w:r>
        <w:rPr>
          <w:rFonts w:ascii="宋体" w:hAnsi="宋体" w:eastAsia="宋体" w:cs="宋体"/>
          <w:color w:val="000"/>
          <w:sz w:val="28"/>
          <w:szCs w:val="28"/>
        </w:rPr>
        <w:t xml:space="preserve">2.属隐蔽工程，乙方在施工前须经甲方现场看后认可方能施工，若未经甲方看过或未认可的，甲方有权不认可或终止合同。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十、本合同一式两份，甲、乙双方各执一份为凭。本合同涂改无效。</w:t>
      </w:r>
    </w:p>
    <w:p>
      <w:pPr>
        <w:ind w:left="0" w:right="0" w:firstLine="560"/>
        <w:spacing w:before="450" w:after="450" w:line="312" w:lineRule="auto"/>
      </w:pPr>
      <w:r>
        <w:rPr>
          <w:rFonts w:ascii="宋体" w:hAnsi="宋体" w:eastAsia="宋体" w:cs="宋体"/>
          <w:color w:val="000"/>
          <w:sz w:val="28"/>
          <w:szCs w:val="28"/>
        </w:rPr>
        <w:t xml:space="preserve">十一、本合同自签字按手印之日内生效，工程竣工验收合格后自动失效。</w:t>
      </w:r>
    </w:p>
    <w:p>
      <w:pPr>
        <w:ind w:left="0" w:right="0" w:firstLine="560"/>
        <w:spacing w:before="450" w:after="450" w:line="312" w:lineRule="auto"/>
      </w:pPr>
      <w:r>
        <w:rPr>
          <w:rFonts w:ascii="宋体" w:hAnsi="宋体" w:eastAsia="宋体" w:cs="宋体"/>
          <w:color w:val="000"/>
          <w:sz w:val="28"/>
          <w:szCs w:val="28"/>
        </w:rPr>
        <w:t xml:space="preserve">十二、未尽事宜需要补充的部分，经甲乙双方共同协商补充，补充合同与该合同具有同等法律效力。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房屋装修标准合同 家庭房屋装修合同最新篇十一</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开工前三天，支付(合同总价____%)________元;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________年____月____日支付(合同总价____%)________元;</w:t>
      </w:r>
    </w:p>
    <w:p>
      <w:pPr>
        <w:ind w:left="0" w:right="0" w:firstLine="560"/>
        <w:spacing w:before="450" w:after="450" w:line="312" w:lineRule="auto"/>
      </w:pPr>
      <w:r>
        <w:rPr>
          <w:rFonts w:ascii="宋体" w:hAnsi="宋体" w:eastAsia="宋体" w:cs="宋体"/>
          <w:color w:val="000"/>
          <w:sz w:val="28"/>
          <w:szCs w:val="28"/>
        </w:rPr>
        <w:t xml:space="preserve">双方验收合格，支付(合同总价____%)_________元。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代表人(签章)：______________法定代表人(盖章)：____________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房屋装修标准合同 家庭房屋装修合同最新篇十二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上海市合同格式条款监督条例》，《上海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税金(3.41%)：_________________，垃圾清运费：__________________;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1.由于甲方原因导致延期开工或中途停工，甲方应补偿乙方因停工、窝工所造成的损失，每停工或窝工一天，甲方付乙方___元;甲方未按合同约定时间付款的，每逾期一天向乙方支付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