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房屋简装装修合同汇总(三篇)</w:t>
      </w:r>
      <w:bookmarkEnd w:id="1"/>
    </w:p>
    <w:p>
      <w:pPr>
        <w:jc w:val="center"/>
        <w:spacing w:before="0" w:after="450"/>
      </w:pPr>
      <w:r>
        <w:rPr>
          <w:rFonts w:ascii="Arial" w:hAnsi="Arial" w:eastAsia="Arial" w:cs="Arial"/>
          <w:color w:val="999999"/>
          <w:sz w:val="20"/>
          <w:szCs w:val="20"/>
        </w:rPr>
        <w:t xml:space="preserve">来源：网络  作者：紫云飞舞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简装装修合同一住所：邮编：本人/法定代表人联系电话：委托法定联系电话乙方：省/地区：性别：出生年月：住所：邮编：【身份证】【护照】【营业执照号码】：联系电话：委托法定代理人住所联系电话：乙方的其他承租同住人共人，姓名和身份证号码情况如下...</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省/地区：性别：出生年月：</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____的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元。月租金总计为___元。。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房屋简装装修合同二</w:t>
      </w:r>
    </w:p>
    <w:p>
      <w:pPr>
        <w:ind w:left="0" w:right="0" w:firstLine="560"/>
        <w:spacing w:before="450" w:after="450" w:line="312" w:lineRule="auto"/>
      </w:pPr>
      <w:r>
        <w:rPr>
          <w:rFonts w:ascii="宋体" w:hAnsi="宋体" w:eastAsia="宋体" w:cs="宋体"/>
          <w:color w:val="000"/>
          <w:sz w:val="28"/>
          <w:szCs w:val="28"/>
        </w:rPr>
        <w:t xml:space="preserve">出租方：___________出租方：________性别：________年____月____日出生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w:t>
      </w:r>
    </w:p>
    <w:p>
      <w:pPr>
        <w:ind w:left="0" w:right="0" w:firstLine="560"/>
        <w:spacing w:before="450" w:after="450" w:line="312" w:lineRule="auto"/>
      </w:pPr>
      <w:r>
        <w:rPr>
          <w:rFonts w:ascii="宋体" w:hAnsi="宋体" w:eastAsia="宋体" w:cs="宋体"/>
          <w:color w:val="000"/>
          <w:sz w:val="28"/>
          <w:szCs w:val="28"/>
        </w:rPr>
        <w:t xml:space="preserve">本人姓名：______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邮码：电话：第一部分协议书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第一条房屋基本情况，房屋租赁合同书范本。</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由____仲裁委员会仲裁。</w:t>
      </w:r>
    </w:p>
    <w:p>
      <w:pPr>
        <w:ind w:left="0" w:right="0" w:firstLine="560"/>
        <w:spacing w:before="450" w:after="450" w:line="312" w:lineRule="auto"/>
      </w:pPr>
      <w:r>
        <w:rPr>
          <w:rFonts w:ascii="宋体" w:hAnsi="宋体" w:eastAsia="宋体" w:cs="宋体"/>
          <w:color w:val="000"/>
          <w:sz w:val="28"/>
          <w:szCs w:val="28"/>
        </w:rPr>
        <w:t xml:space="preserve">向____人民法院起诉。第二十一条本合同连同附表共____页，一式____份，甲、乙双方各执一份，均具有同等效力。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2025-04-04T17:05:12+08:00</dcterms:created>
  <dcterms:modified xsi:type="dcterms:W3CDTF">2025-04-04T17:05:12+08:00</dcterms:modified>
</cp:coreProperties>
</file>

<file path=docProps/custom.xml><?xml version="1.0" encoding="utf-8"?>
<Properties xmlns="http://schemas.openxmlformats.org/officeDocument/2006/custom-properties" xmlns:vt="http://schemas.openxmlformats.org/officeDocument/2006/docPropsVTypes"/>
</file>