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全国装修合同范本(合集18篇)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国装修合同范本1甲方：______小区______号______室乙方：______为了配合本小区的物业管理工作，更好地维护小区的秩序，使小区公共设施(楼道、墙壁、地砖及外墙等)不受损坏，甲方特聘乙方为本小区业主提供以下服务：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 大写 )</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 小写 )</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&gt;一、施工装修期限：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&gt;二、装修范围：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&gt;三、装修预结算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全国装修合同范本6</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全国装修合同范本8</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店铺规格：__________________________，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施工内容：详见装修施工图。</w:t>
      </w:r>
    </w:p>
    <w:p>
      <w:pPr>
        <w:ind w:left="0" w:right="0" w:firstLine="560"/>
        <w:spacing w:before="450" w:after="450" w:line="312" w:lineRule="auto"/>
      </w:pPr>
      <w:r>
        <w:rPr>
          <w:rFonts w:ascii="宋体" w:hAnsi="宋体" w:eastAsia="宋体" w:cs="宋体"/>
          <w:color w:val="000"/>
          <w:sz w:val="28"/>
          <w:szCs w:val="28"/>
        </w:rPr>
        <w:t xml:space="preserve">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工期：_________年_____月_____日至_________年_____月_____日，工期共_____天</w:t>
      </w:r>
    </w:p>
    <w:p>
      <w:pPr>
        <w:ind w:left="0" w:right="0" w:firstLine="560"/>
        <w:spacing w:before="450" w:after="450" w:line="312" w:lineRule="auto"/>
      </w:pPr>
      <w:r>
        <w:rPr>
          <w:rFonts w:ascii="宋体" w:hAnsi="宋体" w:eastAsia="宋体" w:cs="宋体"/>
          <w:color w:val="000"/>
          <w:sz w:val="28"/>
          <w:szCs w:val="28"/>
        </w:rPr>
        <w:t xml:space="preserve">2、工程价款，工程价款(金额大写)__________________元。待工程结束后一次性支付完毕最新装饰装修验收标准》规定。乙方并提供三年的质量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3、争议解决，本合同履行期间，双方如发生争议，在不影响工程进度的前提下，双方应协商解决。当事人不愿通过协商、调解解决，或协商、调解解决不成时，可以按照本合同约定向仲裁委员会申请仲裁或向人民法院提起诉讼。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_建筑法》，《建筑安装工程承包合同条例》，《_消费者权益保护法》，《_价格法》，__（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4、工程竣工并经甲方验收合格后三天内，甲方向乙方支付本合同总金额的（20%-20xx元），计人民币柒仟零捌拾元整；</w:t>
      </w:r>
    </w:p>
    <w:p>
      <w:pPr>
        <w:ind w:left="0" w:right="0" w:firstLine="560"/>
        <w:spacing w:before="450" w:after="450" w:line="312" w:lineRule="auto"/>
      </w:pPr>
      <w:r>
        <w:rPr>
          <w:rFonts w:ascii="宋体" w:hAnsi="宋体" w:eastAsia="宋体" w:cs="宋体"/>
          <w:color w:val="000"/>
          <w:sz w:val="28"/>
          <w:szCs w:val="28"/>
        </w:rPr>
        <w:t xml:space="preserve">5、余额人民币20xx元，作为质量保证金，在竣工验收后六个月内，装修无质量问题，甲方一次性支付给乙方；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1、工程质量验收标准，详见本合同附件（三）《装饰工程施工及验收标准》，除隐蔽工程需分段验收外，待工程全部结束后，乙方组织甲方进行竣工验收。双方办理工程结算和移交手续。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4、若在验收中发现有不符合验收要求的项目，施工方应进行整改，整改后对不合格项次进行复验，直至达到要求</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3、甲方有权要求乙方无条件更换施工人员及乙方工地代表。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施工过程中不得对室内承重结构进行任何改造、破坏。一切对承重结构破坏行为均由乙方负全责。</w:t>
      </w:r>
    </w:p>
    <w:p>
      <w:pPr>
        <w:ind w:left="0" w:right="0" w:firstLine="560"/>
        <w:spacing w:before="450" w:after="450" w:line="312" w:lineRule="auto"/>
      </w:pPr>
      <w:r>
        <w:rPr>
          <w:rFonts w:ascii="宋体" w:hAnsi="宋体" w:eastAsia="宋体" w:cs="宋体"/>
          <w:color w:val="000"/>
          <w:sz w:val="28"/>
          <w:szCs w:val="28"/>
        </w:rPr>
        <w:t xml:space="preserve">4、乙方指派安装水电改造工程的电工发须出示电工资格证。</w:t>
      </w:r>
    </w:p>
    <w:p>
      <w:pPr>
        <w:ind w:left="0" w:right="0" w:firstLine="560"/>
        <w:spacing w:before="450" w:after="450" w:line="312" w:lineRule="auto"/>
      </w:pPr>
      <w:r>
        <w:rPr>
          <w:rFonts w:ascii="宋体" w:hAnsi="宋体" w:eastAsia="宋体" w:cs="宋体"/>
          <w:color w:val="000"/>
          <w:sz w:val="28"/>
          <w:szCs w:val="28"/>
        </w:rPr>
        <w:t xml:space="preserve">5、严格履行合同，实行信誉工期，如果因延迟完工，如脱料、窝工或借故诱使甲方垫资，举查后均按违约论处。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6、在装潢施工范围内承担保修责任，保修期自工程竣工甲方验收入合格之日算起，为24个月。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1、本合同履行期间，双方如发生争议，在不影响工程进度的前提下，双方应协商解决。或向本市室内装饰行业协会家庭装潢专业委员会投诉，请求解决。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2、当事人不愿通过协商、调解解决，或协商、调解解决不成时，可以按照本合同约定向仲裁委员会申请仲裁或法院判决。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 马鞍山佳山雨山管理用房餐厅、辅助楼、连廊设计 (项目名称)工程设计,工程地点为: 马鞍山佳山雨山管理用房内, 经双方协商一致,签订合同,共同执行.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《_合同法》、《_建筑法》和《建设工程 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发包人(甲方)给设计人(乙方)的委托书或设计中标文件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发包人(甲方)提交的基础资料</w:t>
      </w:r>
    </w:p>
    <w:p>
      <w:pPr>
        <w:ind w:left="0" w:right="0" w:firstLine="560"/>
        <w:spacing w:before="450" w:after="450" w:line="312" w:lineRule="auto"/>
      </w:pPr>
      <w:r>
        <w:rPr>
          <w:rFonts w:ascii="宋体" w:hAnsi="宋体" w:eastAsia="宋体" w:cs="宋体"/>
          <w:color w:val="000"/>
          <w:sz w:val="28"/>
          <w:szCs w:val="28"/>
        </w:rPr>
        <w:t xml:space="preserve">设计人(乙方)采用的主要技术标准是：《建筑装饰设计规范》GB 50016-20xx 《建筑装饰装修工程施工质量验收规范》GB50210 《建筑设计防火规范》 GB50016-20xx 《金属与石材幕墙工程技术规范》 GB/T21086-20xx 《钢结构设计规范》(50017-20xx) 《民用建筑电气设计规范》JGJ16-20xx 《建筑给排水设计规范》GB50015-20xx</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 发包人(甲方)向设计人(乙方)提交的有关资料文件及时间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设计人(乙方) 向发包人(甲方) (乙方)交付的设计文件、份数、地 点及时间</w:t>
      </w:r>
    </w:p>
    <w:p>
      <w:pPr>
        <w:ind w:left="0" w:right="0" w:firstLine="560"/>
        <w:spacing w:before="450" w:after="450" w:line="312" w:lineRule="auto"/>
      </w:pPr>
      <w:r>
        <w:rPr>
          <w:rFonts w:ascii="宋体" w:hAnsi="宋体" w:eastAsia="宋体" w:cs="宋体"/>
          <w:color w:val="000"/>
          <w:sz w:val="28"/>
          <w:szCs w:val="28"/>
        </w:rPr>
        <w:t xml:space="preserve">第七条 设计费及支付方式</w:t>
      </w:r>
    </w:p>
    <w:p>
      <w:pPr>
        <w:ind w:left="0" w:right="0" w:firstLine="560"/>
        <w:spacing w:before="450" w:after="450" w:line="312" w:lineRule="auto"/>
      </w:pPr>
      <w:r>
        <w:rPr>
          <w:rFonts w:ascii="宋体" w:hAnsi="宋体" w:eastAsia="宋体" w:cs="宋体"/>
          <w:color w:val="000"/>
          <w:sz w:val="28"/>
          <w:szCs w:val="28"/>
        </w:rPr>
        <w:t xml:space="preserve">本合同设计费估算为</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发包人(甲方)责任</w:t>
      </w:r>
    </w:p>
    <w:p>
      <w:pPr>
        <w:ind w:left="0" w:right="0" w:firstLine="560"/>
        <w:spacing w:before="450" w:after="450" w:line="312" w:lineRule="auto"/>
      </w:pPr>
      <w:r>
        <w:rPr>
          <w:rFonts w:ascii="宋体" w:hAnsi="宋体" w:eastAsia="宋体" w:cs="宋体"/>
          <w:color w:val="000"/>
          <w:sz w:val="28"/>
          <w:szCs w:val="28"/>
        </w:rPr>
        <w:t xml:space="preserve">发包人(甲方)按本合同第五条规定的内容，在规定时间内向设计人(乙方)提交基础资料及文件，并对其完整性、正确性及时限负责。发包人(甲方)不得要求设计(乙方)违反国家有关标准进行设计。在未签订合同前发包人(甲方)已同意，设计人(乙方)为发包人(甲方)所做的各项设计工作，发包人(甲方)应支付相应设计费。</w:t>
      </w:r>
    </w:p>
    <w:p>
      <w:pPr>
        <w:ind w:left="0" w:right="0" w:firstLine="560"/>
        <w:spacing w:before="450" w:after="450" w:line="312" w:lineRule="auto"/>
      </w:pPr>
      <w:r>
        <w:rPr>
          <w:rFonts w:ascii="宋体" w:hAnsi="宋体" w:eastAsia="宋体" w:cs="宋体"/>
          <w:color w:val="000"/>
          <w:sz w:val="28"/>
          <w:szCs w:val="28"/>
        </w:rPr>
        <w:t xml:space="preserve">发包人(甲方)应为设计人(乙方)派驻现场的工作人员提供工作、生活及交通等方面的便利条件及必要的劳动保护装备。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设计文件中选用的国家标准图、部标准图及地方标准图由发包人(甲方)负责解决。</w:t>
      </w:r>
    </w:p>
    <w:p>
      <w:pPr>
        <w:ind w:left="0" w:right="0" w:firstLine="560"/>
        <w:spacing w:before="450" w:after="450" w:line="312" w:lineRule="auto"/>
      </w:pPr>
      <w:r>
        <w:rPr>
          <w:rFonts w:ascii="宋体" w:hAnsi="宋体" w:eastAsia="宋体" w:cs="宋体"/>
          <w:color w:val="000"/>
          <w:sz w:val="28"/>
          <w:szCs w:val="28"/>
        </w:rPr>
        <w:t xml:space="preserve">设计人(乙方)责任</w:t>
      </w:r>
    </w:p>
    <w:p>
      <w:pPr>
        <w:ind w:left="0" w:right="0" w:firstLine="560"/>
        <w:spacing w:before="450" w:after="450" w:line="312" w:lineRule="auto"/>
      </w:pPr>
      <w:r>
        <w:rPr>
          <w:rFonts w:ascii="宋体" w:hAnsi="宋体" w:eastAsia="宋体" w:cs="宋体"/>
          <w:color w:val="000"/>
          <w:sz w:val="28"/>
          <w:szCs w:val="28"/>
        </w:rPr>
        <w:t xml:space="preserve">设计人(乙方)应按国家规定和合约规定的技术规范、标准进行设计，按本合同第六条规定的内容、时间及份数向发包人(甲方)交付设计文件(出现、 、、规定有关交付设计文件顺延的情况除外)。并对提交的设计文件的质量负责。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双方均应保护对方的知识产权，未经对方同意，任何一方均不得对对方的资料及文件擅自修改、复制或向第三人让或用于本合同项目外的项目，如发生以 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本建设工程设计合同发生争议，发包人(甲方)与设计人(乙方)应及时协商解决。也可由当地建设行政主管部门调解，调解不成时，双方当事人同意由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设计人(乙方)为本合同项目的服务至施工安装结束为止。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本工程项目中，设计人(乙方)不得指定建筑材料、设备的生产厂或供货商。发包人(甲方)需要设计人(乙方)配合建筑材料。设备的加工订货时，所需费用由发包人(甲方)承担。</w:t>
      </w:r>
    </w:p>
    <w:p>
      <w:pPr>
        <w:ind w:left="0" w:right="0" w:firstLine="560"/>
        <w:spacing w:before="450" w:after="450" w:line="312" w:lineRule="auto"/>
      </w:pPr>
      <w:r>
        <w:rPr>
          <w:rFonts w:ascii="宋体" w:hAnsi="宋体" w:eastAsia="宋体" w:cs="宋体"/>
          <w:color w:val="000"/>
          <w:sz w:val="28"/>
          <w:szCs w:val="28"/>
        </w:rPr>
        <w:t xml:space="preserve">发包人(甲方)委托设计人(乙方)配合引进项目的设计任务，从询价、对外谈判、国内外技术考察直至建成投产的各个阶段，应吸收承担有关设计任务的设计人(乙方)员参加。出国费用，除制装费外，其他费用由发包人(甲方)支付。</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本合同双方签字盖章即生效，一式份，发包人(甲方)份，设计人(乙方份。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未尽事宜，经双方协商一致，签订补充协议，补充协议与本合同个有同等效力。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&gt;二、材料供应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 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 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 元；发包方未按合同的约定付款的，每逾期一天，按逾期未付款的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 %向发包方支付违约金。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&gt;八、争议解决双方约定</w:t>
      </w:r>
    </w:p>
    <w:p>
      <w:pPr>
        <w:ind w:left="0" w:right="0" w:firstLine="560"/>
        <w:spacing w:before="450" w:after="450" w:line="312" w:lineRule="auto"/>
      </w:pPr>
      <w:r>
        <w:rPr>
          <w:rFonts w:ascii="宋体" w:hAnsi="宋体" w:eastAsia="宋体" w:cs="宋体"/>
          <w:color w:val="000"/>
          <w:sz w:val="28"/>
          <w:szCs w:val="28"/>
        </w:rPr>
        <w:t xml:space="preserve">在履行本设计协议过程中产生争议时，双方协商解决，如无法协商解决，任何一方均可向工程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&gt;九、变更和解除：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 %支付违约金，并办理终止合同手续。施工过程中任何一方提出终止合同，须向另一方以书面形式提出，经双方同意办理清算手续，订立终止合同协议，可视为本合同解除。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全国装修合同范本16</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2025-04-27T09:08:08+08:00</dcterms:created>
  <dcterms:modified xsi:type="dcterms:W3CDTF">2025-04-27T09:08:08+08:00</dcterms:modified>
</cp:coreProperties>
</file>

<file path=docProps/custom.xml><?xml version="1.0" encoding="utf-8"?>
<Properties xmlns="http://schemas.openxmlformats.org/officeDocument/2006/custom-properties" xmlns:vt="http://schemas.openxmlformats.org/officeDocument/2006/docPropsVTypes"/>
</file>