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最新饭店购销合同(模板3篇)</w:t>
      </w:r>
      <w:bookmarkEnd w:id="1"/>
    </w:p>
    <w:p>
      <w:pPr>
        <w:jc w:val="center"/>
        <w:spacing w:before="0" w:after="450"/>
      </w:pPr>
      <w:r>
        <w:rPr>
          <w:rFonts w:ascii="Arial" w:hAnsi="Arial" w:eastAsia="Arial" w:cs="Arial"/>
          <w:color w:val="999999"/>
          <w:sz w:val="20"/>
          <w:szCs w:val="20"/>
        </w:rPr>
        <w:t xml:space="preserve">来源：网络  作者：红叶飘零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饭店购销合同一乙方(购货方)：甲乙双方本着共同发展，诚实守信，互惠互利的原则，为了明确甲乙双方的责任和义务，经甲乙双方共同协商，达成协议如下：一、 双方责任甲方：1、甲方提供的所有产品质量必须符合国家有关部门的质量要求，否则一切后果由甲方负...</w:t>
      </w:r>
    </w:p>
    <w:p>
      <w:pPr>
        <w:ind w:left="0" w:right="0" w:firstLine="560"/>
        <w:spacing w:before="450" w:after="450" w:line="312" w:lineRule="auto"/>
      </w:pPr>
      <w:r>
        <w:rPr>
          <w:rFonts w:ascii="黑体" w:hAnsi="黑体" w:eastAsia="黑体" w:cs="黑体"/>
          <w:color w:val="000000"/>
          <w:sz w:val="36"/>
          <w:szCs w:val="36"/>
          <w:b w:val="1"/>
          <w:bCs w:val="1"/>
        </w:rPr>
        <w:t xml:space="preserve">饭店购销合同一</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 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 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 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饭店购销合同二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 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 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 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 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 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饭店购销合同三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 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 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 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 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 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w:t>
      </w:r>
    </w:p>
    <w:p>
      <w:pPr>
        <w:ind w:left="0" w:right="0" w:firstLine="560"/>
        <w:spacing w:before="450" w:after="450" w:line="312" w:lineRule="auto"/>
      </w:pPr>
      <w:r>
        <w:rPr>
          <w:rFonts w:ascii="宋体" w:hAnsi="宋体" w:eastAsia="宋体" w:cs="宋体"/>
          <w:color w:val="000"/>
          <w:sz w:val="28"/>
          <w:szCs w:val="28"/>
        </w:rPr>
        <w:t xml:space="preserve">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w:t>
      </w:r>
    </w:p>
    <w:p>
      <w:pPr>
        <w:ind w:left="0" w:right="0" w:firstLine="560"/>
        <w:spacing w:before="450" w:after="450" w:line="312" w:lineRule="auto"/>
      </w:pPr>
      <w:r>
        <w:rPr>
          <w:rFonts w:ascii="宋体" w:hAnsi="宋体" w:eastAsia="宋体" w:cs="宋体"/>
          <w:color w:val="000"/>
          <w:sz w:val="28"/>
          <w:szCs w:val="28"/>
        </w:rPr>
        <w:t xml:space="preserve">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 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 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 等洋酒系列品牌;</w:t>
      </w:r>
    </w:p>
    <w:p>
      <w:pPr>
        <w:ind w:left="0" w:right="0" w:firstLine="560"/>
        <w:spacing w:before="450" w:after="450" w:line="312" w:lineRule="auto"/>
      </w:pPr>
      <w:r>
        <w:rPr>
          <w:rFonts w:ascii="宋体" w:hAnsi="宋体" w:eastAsia="宋体" w:cs="宋体"/>
          <w:color w:val="000"/>
          <w:sz w:val="28"/>
          <w:szCs w:val="28"/>
        </w:rPr>
        <w:t xml:space="preserve">啤酒类： 等系列产品;</w:t>
      </w:r>
    </w:p>
    <w:p>
      <w:pPr>
        <w:ind w:left="0" w:right="0" w:firstLine="560"/>
        <w:spacing w:before="450" w:after="450" w:line="312" w:lineRule="auto"/>
      </w:pPr>
      <w:r>
        <w:rPr>
          <w:rFonts w:ascii="宋体" w:hAnsi="宋体" w:eastAsia="宋体" w:cs="宋体"/>
          <w:color w:val="000"/>
          <w:sz w:val="28"/>
          <w:szCs w:val="28"/>
        </w:rPr>
        <w:t xml:space="preserve">饮料类： 等。</w:t>
      </w:r>
    </w:p>
    <w:p>
      <w:pPr>
        <w:ind w:left="0" w:right="0" w:firstLine="560"/>
        <w:spacing w:before="450" w:after="450" w:line="312" w:lineRule="auto"/>
      </w:pPr>
      <w:r>
        <w:rPr>
          <w:rFonts w:ascii="宋体" w:hAnsi="宋体" w:eastAsia="宋体" w:cs="宋体"/>
          <w:color w:val="000"/>
          <w:sz w:val="28"/>
          <w:szCs w:val="28"/>
        </w:rPr>
        <w:t xml:space="preserve">第四条 产品价格</w:t>
      </w:r>
    </w:p>
    <w:p>
      <w:pPr>
        <w:ind w:left="0" w:right="0" w:firstLine="560"/>
        <w:spacing w:before="450" w:after="450" w:line="312" w:lineRule="auto"/>
      </w:pPr>
      <w:r>
        <w:rPr>
          <w:rFonts w:ascii="宋体" w:hAnsi="宋体" w:eastAsia="宋体" w:cs="宋体"/>
          <w:color w:val="000"/>
          <w:sz w:val="28"/>
          <w:szCs w:val="28"/>
        </w:rPr>
        <w:t xml:space="preserve">北京地区按照厂家规定货价(详见报价单)。如产品调整价格，甲方有权根据市场连动调整价格，但必须提前通知乙方，此行为不构成违约。 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 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 3个时间段 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 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 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2、 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3、 双方同意月结的，每月 日为对帐日，每月 日为兑款日，结款数额为对帐单的全部金额。乙方不能按时兑现货款，经甲方催告后仍未兑现的，甲方有权暂时停止供货，待货款结清后继续供货。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4、 双方确认：甲方工作人员 向乙方收取货款。</w:t>
      </w:r>
    </w:p>
    <w:p>
      <w:pPr>
        <w:ind w:left="0" w:right="0" w:firstLine="560"/>
        <w:spacing w:before="450" w:after="450" w:line="312" w:lineRule="auto"/>
      </w:pPr>
      <w:r>
        <w:rPr>
          <w:rFonts w:ascii="宋体" w:hAnsi="宋体" w:eastAsia="宋体" w:cs="宋体"/>
          <w:color w:val="000"/>
          <w:sz w:val="28"/>
          <w:szCs w:val="28"/>
        </w:rPr>
        <w:t xml:space="preserve">第七条 合同解除与违约责任</w:t>
      </w:r>
    </w:p>
    <w:p>
      <w:pPr>
        <w:ind w:left="0" w:right="0" w:firstLine="560"/>
        <w:spacing w:before="450" w:after="450" w:line="312" w:lineRule="auto"/>
      </w:pPr>
      <w:r>
        <w:rPr>
          <w:rFonts w:ascii="宋体" w:hAnsi="宋体" w:eastAsia="宋体" w:cs="宋体"/>
          <w:color w:val="000"/>
          <w:sz w:val="28"/>
          <w:szCs w:val="28"/>
        </w:rPr>
        <w:t xml:space="preserve">1、 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 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 乙方未按照约定支付货款的，甲方有权要求乙方支付违约金，支付甲方10% 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 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对方造成的经济损失。双方任何一方如因单方因素，要求停止履行合同，应提前 一个月 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 争议与解决</w:t>
      </w:r>
    </w:p>
    <w:p>
      <w:pPr>
        <w:ind w:left="0" w:right="0" w:firstLine="560"/>
        <w:spacing w:before="450" w:after="450" w:line="312" w:lineRule="auto"/>
      </w:pPr>
      <w:r>
        <w:rPr>
          <w:rFonts w:ascii="宋体" w:hAnsi="宋体" w:eastAsia="宋体" w:cs="宋体"/>
          <w:color w:val="000"/>
          <w:sz w:val="28"/>
          <w:szCs w:val="28"/>
        </w:rPr>
        <w:t xml:space="preserve">1、 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 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 合同有效期自 年 月 日起至 年 月 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合同范本3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为确保供需双方的好处,特制订如下销售政策: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2、产品规格：瓶装啤酒有精装塑包(1*9)和彩箱包装(1*12)。</w:t>
      </w:r>
    </w:p>
    <w:p>
      <w:pPr>
        <w:ind w:left="0" w:right="0" w:firstLine="560"/>
        <w:spacing w:before="450" w:after="450" w:line="312" w:lineRule="auto"/>
      </w:pPr>
      <w:r>
        <w:rPr>
          <w:rFonts w:ascii="宋体" w:hAnsi="宋体" w:eastAsia="宋体" w:cs="宋体"/>
          <w:color w:val="000"/>
          <w:sz w:val="28"/>
          <w:szCs w:val="28"/>
        </w:rPr>
        <w:t xml:space="preserve">3、产品价钱：普通型暂定8度塑包型小环标9.90元/包;塑包大环标10.60元/包,精制大环标12.80元/包,普通彩箱16.00元/箱,高级彩箱18.00元/箱。依据原资料及馐物的市场价格浮动，由供方给需方价格，如有价格变动，供方须要3日内通知需方。</w:t>
      </w:r>
    </w:p>
    <w:p>
      <w:pPr>
        <w:ind w:left="0" w:right="0" w:firstLine="560"/>
        <w:spacing w:before="450" w:after="450" w:line="312" w:lineRule="auto"/>
      </w:pPr>
      <w:r>
        <w:rPr>
          <w:rFonts w:ascii="宋体" w:hAnsi="宋体" w:eastAsia="宋体" w:cs="宋体"/>
          <w:color w:val="000"/>
          <w:sz w:val="28"/>
          <w:szCs w:val="28"/>
        </w:rPr>
        <w:t xml:space="preserve">4、销售数目：需方全年销售一般型啤酒30万/瓶一组，按月规划销售供货，三个月完不成打算，供方有权解除合同。</w:t>
      </w:r>
    </w:p>
    <w:p>
      <w:pPr>
        <w:ind w:left="0" w:right="0" w:firstLine="560"/>
        <w:spacing w:before="450" w:after="450" w:line="312" w:lineRule="auto"/>
      </w:pPr>
      <w:r>
        <w:rPr>
          <w:rFonts w:ascii="宋体" w:hAnsi="宋体" w:eastAsia="宋体" w:cs="宋体"/>
          <w:color w:val="000"/>
          <w:sz w:val="28"/>
          <w:szCs w:val="28"/>
        </w:rPr>
        <w:t xml:space="preserve">5、12月底实现任务将保证金退还给需方，如完不成任务供不付保证金，逾额完成到达100万瓶送长安之星面包车一辆，完成200万瓶送桑塔纳一辆。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德量契合国标，坚持期内合乎产品运输，避光常温0-25度以下贮存及畸形销售前提下，如涌现品质问题，由供方负责，但需方发明批量产品存有质量问题，必需在货到旬日内以书面情势告诉供方，否则，需方即确认本产品及格，呈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供方指定仓库，当场提货，当场验收。因商标造本钱合同条款不能实行(包装外观、文字的修正)时，乙方批准给予体谅和支撑。</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供方代理运输，所有发生用度由需方承当，或需方自提均可，汽车造成的损失由乙方直接向承运方索赔，铁路运输失盗或造成丧失向保险保价部分索赔。</w:t>
      </w:r>
    </w:p>
    <w:p>
      <w:pPr>
        <w:ind w:left="0" w:right="0" w:firstLine="560"/>
        <w:spacing w:before="450" w:after="450" w:line="312" w:lineRule="auto"/>
      </w:pPr>
      <w:r>
        <w:rPr>
          <w:rFonts w:ascii="宋体" w:hAnsi="宋体" w:eastAsia="宋体" w:cs="宋体"/>
          <w:color w:val="000"/>
          <w:sz w:val="28"/>
          <w:szCs w:val="28"/>
        </w:rPr>
        <w:t xml:space="preserve">五、销售范畴：</w:t>
      </w:r>
    </w:p>
    <w:p>
      <w:pPr>
        <w:ind w:left="0" w:right="0" w:firstLine="560"/>
        <w:spacing w:before="450" w:after="450" w:line="312" w:lineRule="auto"/>
      </w:pPr>
      <w:r>
        <w:rPr>
          <w:rFonts w:ascii="宋体" w:hAnsi="宋体" w:eastAsia="宋体" w:cs="宋体"/>
          <w:color w:val="000"/>
          <w:sz w:val="28"/>
          <w:szCs w:val="28"/>
        </w:rPr>
        <w:t xml:space="preserve">系列啤酒指定(市、区)一家总代办，未经供方允许，需方不得自行转让交易合同，否则则视合同无效。需方在合同商定的县、市、地域内销售，不得冲击其它县、市市场。在所销售区域内销售价格必须同一，不得降价销售，否则供方有权单方终止合同或采用处分办法，扣留全年返利跟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销售供方啤酒按销量不按期履行返利政策、不反复返利措施;需方销售20万瓶，每瓶返利2分;销售40万瓶，每瓶返利5分;销售60万瓶，每瓶返利8分;返利金额只能按现行价格提洒，可顶下年销售义务额。</w:t>
      </w:r>
    </w:p>
    <w:p>
      <w:pPr>
        <w:ind w:left="0" w:right="0" w:firstLine="560"/>
        <w:spacing w:before="450" w:after="450" w:line="312" w:lineRule="auto"/>
      </w:pPr>
      <w:r>
        <w:rPr>
          <w:rFonts w:ascii="宋体" w:hAnsi="宋体" w:eastAsia="宋体" w:cs="宋体"/>
          <w:color w:val="000"/>
          <w:sz w:val="28"/>
          <w:szCs w:val="28"/>
        </w:rPr>
        <w:t xml:space="preserve">七、空瓶加收及验收尺度：</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供方回收本标的空瓶，普瓶0。45元/个，600异型瓶0。45元/个盘算，只顶酒款，不付现金。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九、违约义务：</w:t>
      </w:r>
    </w:p>
    <w:p>
      <w:pPr>
        <w:ind w:left="0" w:right="0" w:firstLine="560"/>
        <w:spacing w:before="450" w:after="450" w:line="312" w:lineRule="auto"/>
      </w:pPr>
      <w:r>
        <w:rPr>
          <w:rFonts w:ascii="宋体" w:hAnsi="宋体" w:eastAsia="宋体" w:cs="宋体"/>
          <w:color w:val="000"/>
          <w:sz w:val="28"/>
          <w:szCs w:val="28"/>
        </w:rPr>
        <w:t xml:space="preserve">双方依照经济民法典承担责任，需方违约不退保证金，供方违约双倍退还保证金。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十、解决合同纠纷方法：</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双方如有纠纷，首先协商解决，协商不成，由供方所在地国民法院管辖受理。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本合同自双方签定之日需方向供方交合同保障金全任元后方可生效。</w:t>
      </w:r>
    </w:p>
    <w:p>
      <w:pPr>
        <w:ind w:left="0" w:right="0" w:firstLine="560"/>
        <w:spacing w:before="450" w:after="450" w:line="312" w:lineRule="auto"/>
      </w:pPr>
      <w:r>
        <w:rPr>
          <w:rFonts w:ascii="宋体" w:hAnsi="宋体" w:eastAsia="宋体" w:cs="宋体"/>
          <w:color w:val="000"/>
          <w:sz w:val="28"/>
          <w:szCs w:val="28"/>
        </w:rPr>
        <w:t xml:space="preserve">本合同终极说明权归本系列产品公司所有。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2025-04-18T07:58:42+08:00</dcterms:created>
  <dcterms:modified xsi:type="dcterms:W3CDTF">2025-04-18T07:58:42+08:00</dcterms:modified>
</cp:coreProperties>
</file>

<file path=docProps/custom.xml><?xml version="1.0" encoding="utf-8"?>
<Properties xmlns="http://schemas.openxmlformats.org/officeDocument/2006/custom-properties" xmlns:vt="http://schemas.openxmlformats.org/officeDocument/2006/docPropsVTypes"/>
</file>