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202_年酒水购销合同样本</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&gt;购销合同，是指一方将货物的所有权或经营管理权转移给对方，对方支付价款的协议。为大家提供《202_年酒水购销合同样本》，欢迎阅读。&gt;1.202_年酒水购销合同样本　　甲方(购买方)：　　乙方(供应方)：　　根据《中华人民共和国合同法》及有关...</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&gt;购销合同，是指一方将货物的所有权或经营管理权转移给对方，对方支付价款的协议。为大家提供《202_年酒水购销合同样本》，欢迎阅读。</w:t>
      </w:r>
    </w:p>
    <w:p>
      <w:pPr>
        <w:ind w:left="0" w:right="0" w:firstLine="560"/>
        <w:spacing w:before="450" w:after="450" w:line="312" w:lineRule="auto"/>
      </w:pPr>
      <w:r>
        <w:rPr>
          <w:rFonts w:ascii="宋体" w:hAnsi="宋体" w:eastAsia="宋体" w:cs="宋体"/>
          <w:color w:val="000"/>
          <w:sz w:val="28"/>
          <w:szCs w:val="28"/>
        </w:rPr>
        <w:t xml:space="preserve">&gt;1.202_年酒水购销合同样本</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乙方(供应方)：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　　第一条、合同标的物名称、价格</w:t>
      </w:r>
    </w:p>
    <w:p>
      <w:pPr>
        <w:ind w:left="0" w:right="0" w:firstLine="560"/>
        <w:spacing w:before="450" w:after="450" w:line="312" w:lineRule="auto"/>
      </w:pPr>
      <w:r>
        <w:rPr>
          <w:rFonts w:ascii="宋体" w:hAnsi="宋体" w:eastAsia="宋体" w:cs="宋体"/>
          <w:color w:val="000"/>
          <w:sz w:val="28"/>
          <w:szCs w:val="28"/>
        </w:rPr>
        <w:t xml:space="preserve">　　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　　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　　第二条、产品质量</w:t>
      </w:r>
    </w:p>
    <w:p>
      <w:pPr>
        <w:ind w:left="0" w:right="0" w:firstLine="560"/>
        <w:spacing w:before="450" w:after="450" w:line="312" w:lineRule="auto"/>
      </w:pPr>
      <w:r>
        <w:rPr>
          <w:rFonts w:ascii="宋体" w:hAnsi="宋体" w:eastAsia="宋体" w:cs="宋体"/>
          <w:color w:val="000"/>
          <w:sz w:val="28"/>
          <w:szCs w:val="28"/>
        </w:rPr>
        <w:t xml:space="preserve">　　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　　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　　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　　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　　第三条、产品包装</w:t>
      </w:r>
    </w:p>
    <w:p>
      <w:pPr>
        <w:ind w:left="0" w:right="0" w:firstLine="560"/>
        <w:spacing w:before="450" w:after="450" w:line="312" w:lineRule="auto"/>
      </w:pPr>
      <w:r>
        <w:rPr>
          <w:rFonts w:ascii="宋体" w:hAnsi="宋体" w:eastAsia="宋体" w:cs="宋体"/>
          <w:color w:val="000"/>
          <w:sz w:val="28"/>
          <w:szCs w:val="28"/>
        </w:rPr>
        <w:t xml:space="preserve">　　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　　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　　第四条、产品的交付</w:t>
      </w:r>
    </w:p>
    <w:p>
      <w:pPr>
        <w:ind w:left="0" w:right="0" w:firstLine="560"/>
        <w:spacing w:before="450" w:after="450" w:line="312" w:lineRule="auto"/>
      </w:pPr>
      <w:r>
        <w:rPr>
          <w:rFonts w:ascii="宋体" w:hAnsi="宋体" w:eastAsia="宋体" w:cs="宋体"/>
          <w:color w:val="000"/>
          <w:sz w:val="28"/>
          <w:szCs w:val="28"/>
        </w:rPr>
        <w:t xml:space="preserve">　　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　　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　　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　　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　　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　　第五条、货款的结算</w:t>
      </w:r>
    </w:p>
    <w:p>
      <w:pPr>
        <w:ind w:left="0" w:right="0" w:firstLine="560"/>
        <w:spacing w:before="450" w:after="450" w:line="312" w:lineRule="auto"/>
      </w:pPr>
      <w:r>
        <w:rPr>
          <w:rFonts w:ascii="宋体" w:hAnsi="宋体" w:eastAsia="宋体" w:cs="宋体"/>
          <w:color w:val="000"/>
          <w:sz w:val="28"/>
          <w:szCs w:val="28"/>
        </w:rPr>
        <w:t xml:space="preserve">　　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　　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　　第六条、知识产权及保密条款</w:t>
      </w:r>
    </w:p>
    <w:p>
      <w:pPr>
        <w:ind w:left="0" w:right="0" w:firstLine="560"/>
        <w:spacing w:before="450" w:after="450" w:line="312" w:lineRule="auto"/>
      </w:pPr>
      <w:r>
        <w:rPr>
          <w:rFonts w:ascii="宋体" w:hAnsi="宋体" w:eastAsia="宋体" w:cs="宋体"/>
          <w:color w:val="000"/>
          <w:sz w:val="28"/>
          <w:szCs w:val="28"/>
        </w:rPr>
        <w:t xml:space="preserve">　　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　　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　　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　　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　　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　　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　　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　　第八条、协议的解除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　　(1)一方明确声明或以实际行动表示其将不履行本协议约定的主要义务;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　　(2)一方违反本协议项下约定的义务，并在接到对方书面通知后10日内仍不纠正其违约行为的;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　　(3)一方严重违反本协议项下义务，导致本协议目的无法实现的。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　　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　　十、签名及盖章：</w:t>
      </w:r>
    </w:p>
    <w:p>
      <w:pPr>
        <w:ind w:left="0" w:right="0" w:firstLine="560"/>
        <w:spacing w:before="450" w:after="450" w:line="312" w:lineRule="auto"/>
      </w:pPr>
      <w:r>
        <w:rPr>
          <w:rFonts w:ascii="宋体" w:hAnsi="宋体" w:eastAsia="宋体" w:cs="宋体"/>
          <w:color w:val="000"/>
          <w:sz w:val="28"/>
          <w:szCs w:val="28"/>
        </w:rPr>
        <w:t xml:space="preserve">　　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&gt;3.202_年酒水购销合同样本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　　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&gt;4.202_年酒水购销合同样本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&gt;5.202_年酒水购销合同样本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　　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　　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　　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　　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　　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　　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　　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2025-04-07T08:05:03+08:00</dcterms:created>
  <dcterms:modified xsi:type="dcterms:W3CDTF">2025-04-07T08:05:03+08:00</dcterms:modified>
</cp:coreProperties>
</file>

<file path=docProps/custom.xml><?xml version="1.0" encoding="utf-8"?>
<Properties xmlns="http://schemas.openxmlformats.org/officeDocument/2006/custom-properties" xmlns:vt="http://schemas.openxmlformats.org/officeDocument/2006/docPropsVTypes"/>
</file>