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照明灯具购销合同范本</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照明灯具购销合同范本（精选15篇）照明灯具购销合同范本 篇1 甲 方(采购方)： 乙 方(供应商)： 为确保甲乙双方利益得到保护和责任得到履行，依据《中华人民共和国合同法》规定之内容，甲乙双方经友好协商，就甲方向乙方购买LED照明灯具达成如...</w:t>
      </w:r>
    </w:p>
    <w:p>
      <w:pPr>
        <w:ind w:left="0" w:right="0" w:firstLine="560"/>
        <w:spacing w:before="450" w:after="450" w:line="312" w:lineRule="auto"/>
      </w:pPr>
      <w:r>
        <w:rPr>
          <w:rFonts w:ascii="宋体" w:hAnsi="宋体" w:eastAsia="宋体" w:cs="宋体"/>
          <w:color w:val="000"/>
          <w:sz w:val="28"/>
          <w:szCs w:val="28"/>
        </w:rPr>
        <w:t xml:space="preserve">照明灯具购销合同范本（精选15篇）</w:t>
      </w:r>
    </w:p>
    <w:p>
      <w:pPr>
        <w:ind w:left="0" w:right="0" w:firstLine="560"/>
        <w:spacing w:before="450" w:after="450" w:line="312" w:lineRule="auto"/>
      </w:pPr>
      <w:r>
        <w:rPr>
          <w:rFonts w:ascii="宋体" w:hAnsi="宋体" w:eastAsia="宋体" w:cs="宋体"/>
          <w:color w:val="000"/>
          <w:sz w:val="28"/>
          <w:szCs w:val="28"/>
        </w:rPr>
        <w:t xml:space="preserve">照明灯具购销合同范本 篇1</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篇2</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照明灯具购销合同范本 篇4</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宋体" w:hAnsi="宋体" w:eastAsia="宋体" w:cs="宋体"/>
          <w:color w:val="000"/>
          <w:sz w:val="28"/>
          <w:szCs w:val="28"/>
        </w:rPr>
        <w:t xml:space="preserve">照明灯具购销合同范本 篇7</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篇9</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篇11</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宋体" w:hAnsi="宋体" w:eastAsia="宋体" w:cs="宋体"/>
          <w:color w:val="000"/>
          <w:sz w:val="28"/>
          <w:szCs w:val="28"/>
        </w:rPr>
        <w:t xml:space="preserve">照明灯具购销合同范本 篇12</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篇15</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2024-11-07T16:34:32+08:00</dcterms:created>
  <dcterms:modified xsi:type="dcterms:W3CDTF">2024-11-07T16:34:32+08:00</dcterms:modified>
</cp:coreProperties>
</file>

<file path=docProps/custom.xml><?xml version="1.0" encoding="utf-8"?>
<Properties xmlns="http://schemas.openxmlformats.org/officeDocument/2006/custom-properties" xmlns:vt="http://schemas.openxmlformats.org/officeDocument/2006/docPropsVTypes"/>
</file>