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202_水果购销合同书范本</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买单位(以下简称甲方):：206室法定代表人：耿销售单位(以下简称乙方)：山东烟台星华农场法定代表人：邱（1）根据中华人民共和国经济合同法和甲、乙双方友好协商，由甲方向乙方提供水果产品名称、品种规格、计量单位、数量、金额及数量详见供货清单...</w:t>
      </w:r>
    </w:p>
    <w:p>
      <w:pPr>
        <w:ind w:left="0" w:right="0" w:firstLine="560"/>
        <w:spacing w:before="450" w:after="450" w:line="312" w:lineRule="auto"/>
      </w:pPr>
      <w:r>
        <w:rPr>
          <w:rFonts w:ascii="宋体" w:hAnsi="宋体" w:eastAsia="宋体" w:cs="宋体"/>
          <w:color w:val="000"/>
          <w:sz w:val="28"/>
          <w:szCs w:val="28"/>
        </w:rPr>
        <w:t xml:space="preserve">购买单位(以下简称甲方):：206室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销售单位(以下简称乙方)：山东烟台星华农场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（4）交货时间：自签订之日起至202_年12月17日止，如因突然的自然灾害不能如数交货，乙方应及时通知甲方，并至协商修订合同。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（5）付款方式及期限：合同签订三日之内，甲方需向乙方预付合同总额的40%，即￥壹萬贰仟元（12000），货到并验收合格后支付余款，即￥壹萬捌仟元（18000）。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电话：137XXXXXXXX</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电话3010—XXXXXXXX</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2025-01-19T10:25:37+08:00</dcterms:created>
  <dcterms:modified xsi:type="dcterms:W3CDTF">2025-01-19T10:25:37+08:00</dcterms:modified>
</cp:coreProperties>
</file>

<file path=docProps/custom.xml><?xml version="1.0" encoding="utf-8"?>
<Properties xmlns="http://schemas.openxmlformats.org/officeDocument/2006/custom-properties" xmlns:vt="http://schemas.openxmlformats.org/officeDocument/2006/docPropsVTypes"/>
</file>