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萤石购销合同范本(5篇)</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萤石购销合同范本1家具购销合同甲方：xxxxx有限公司，如下简称甲方。乙方：xxxxx，如下简称乙方。经双方洽谈，根据《^v^合同法》有关规定，乙方向甲方定购下列家具，经双方协商一致，订立本合同。一、定购产品（一）产品名称：画案两件套、书柜...</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萤石购销合同范本1</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经双方洽谈，根据《^v^合同法》有关规定，乙方向甲方定购下列家具，经双方协商一致，订立本合同。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萤石购销合同范本2</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萤石购销合同范本3</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萤石购销合同范本4</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萤石购销合同范本5</w:t>
      </w:r>
    </w:p>
    <w:p>
      <w:pPr>
        <w:ind w:left="0" w:right="0" w:firstLine="560"/>
        <w:spacing w:before="450" w:after="450" w:line="312" w:lineRule="auto"/>
      </w:pPr>
      <w:r>
        <w:rPr>
          <w:rFonts w:ascii="宋体" w:hAnsi="宋体" w:eastAsia="宋体" w:cs="宋体"/>
          <w:color w:val="000"/>
          <w:sz w:val="28"/>
          <w:szCs w:val="28"/>
        </w:rPr>
        <w:t xml:space="preserve">合峪萤石矿开采施工承包</w:t>
      </w:r>
    </w:p>
    <w:p>
      <w:pPr>
        <w:ind w:left="0" w:right="0" w:firstLine="560"/>
        <w:spacing w:before="450" w:after="450" w:line="312" w:lineRule="auto"/>
      </w:pPr>
      <w:r>
        <w:rPr>
          <w:rFonts w:ascii="宋体" w:hAnsi="宋体" w:eastAsia="宋体" w:cs="宋体"/>
          <w:color w:val="000"/>
          <w:sz w:val="28"/>
          <w:szCs w:val="28"/>
        </w:rPr>
        <w:t xml:space="preserve">一、矿山开采条件</w:t>
      </w:r>
    </w:p>
    <w:p>
      <w:pPr>
        <w:ind w:left="0" w:right="0" w:firstLine="560"/>
        <w:spacing w:before="450" w:after="450" w:line="312" w:lineRule="auto"/>
      </w:pPr>
      <w:r>
        <w:rPr>
          <w:rFonts w:ascii="宋体" w:hAnsi="宋体" w:eastAsia="宋体" w:cs="宋体"/>
          <w:color w:val="000"/>
          <w:sz w:val="28"/>
          <w:szCs w:val="28"/>
        </w:rPr>
        <w:t xml:space="preserve">1、甲方按照国家现行法律法规规定,营业执照、组织机构代码证、税务登记证、安全生产许可证、采矿许可证、安全评价、环保批复、林业许可、水土保持、土地复垦等相关证件手续齐全完善,合法有效。</w:t>
      </w:r>
    </w:p>
    <w:p>
      <w:pPr>
        <w:ind w:left="0" w:right="0" w:firstLine="560"/>
        <w:spacing w:before="450" w:after="450" w:line="312" w:lineRule="auto"/>
      </w:pPr>
      <w:r>
        <w:rPr>
          <w:rFonts w:ascii="宋体" w:hAnsi="宋体" w:eastAsia="宋体" w:cs="宋体"/>
          <w:color w:val="000"/>
          <w:sz w:val="28"/>
          <w:szCs w:val="28"/>
        </w:rPr>
        <w:t xml:space="preserve">2、甲方采矿权证未作任何抵押、转让、矿权矿界与他人无争议纠纷,矿山开采中涉及农户的道路、林木、土地,拆迁等均已办理征地或补偿手续。</w:t>
      </w:r>
    </w:p>
    <w:p>
      <w:pPr>
        <w:ind w:left="0" w:right="0" w:firstLine="560"/>
        <w:spacing w:before="450" w:after="450" w:line="312" w:lineRule="auto"/>
      </w:pPr>
      <w:r>
        <w:rPr>
          <w:rFonts w:ascii="宋体" w:hAnsi="宋体" w:eastAsia="宋体" w:cs="宋体"/>
          <w:color w:val="000"/>
          <w:sz w:val="28"/>
          <w:szCs w:val="28"/>
        </w:rPr>
        <w:t xml:space="preserve">3、矿山开采利用,六大系统资料图纸齐全,相关证件在安全生产主管部门备案,公安局办理了民爆物品使用许可证,供应爆破物品;水电路通;符合开工条件,下达开工令。</w:t>
      </w:r>
    </w:p>
    <w:p>
      <w:pPr>
        <w:ind w:left="0" w:right="0" w:firstLine="560"/>
        <w:spacing w:before="450" w:after="450" w:line="312" w:lineRule="auto"/>
      </w:pPr>
      <w:r>
        <w:rPr>
          <w:rFonts w:ascii="宋体" w:hAnsi="宋体" w:eastAsia="宋体" w:cs="宋体"/>
          <w:color w:val="000"/>
          <w:sz w:val="28"/>
          <w:szCs w:val="28"/>
        </w:rPr>
        <w:t xml:space="preserve">4、若设计竖井甲方应负责井架,卷扬机、井盖、梯间(立井)大型发电机组(备用)提供柴油、耗材、支护材料。</w:t>
      </w:r>
    </w:p>
    <w:p>
      <w:pPr>
        <w:ind w:left="0" w:right="0" w:firstLine="560"/>
        <w:spacing w:before="450" w:after="450" w:line="312" w:lineRule="auto"/>
      </w:pPr>
      <w:r>
        <w:rPr>
          <w:rFonts w:ascii="宋体" w:hAnsi="宋体" w:eastAsia="宋体" w:cs="宋体"/>
          <w:color w:val="000"/>
          <w:sz w:val="28"/>
          <w:szCs w:val="28"/>
        </w:rPr>
        <w:t xml:space="preserve">5、乙方向甲方提供矿山工程施工资质证件,复印件,并到安全生产监督管理部门备案,特种工及安全生产管理人员持证上岗。</w:t>
      </w:r>
    </w:p>
    <w:p>
      <w:pPr>
        <w:ind w:left="0" w:right="0" w:firstLine="560"/>
        <w:spacing w:before="450" w:after="450" w:line="312" w:lineRule="auto"/>
      </w:pPr>
      <w:r>
        <w:rPr>
          <w:rFonts w:ascii="宋体" w:hAnsi="宋体" w:eastAsia="宋体" w:cs="宋体"/>
          <w:color w:val="000"/>
          <w:sz w:val="28"/>
          <w:szCs w:val="28"/>
        </w:rPr>
        <w:t xml:space="preserve">6、乙方向甲方交纳合同保证金 元,乙方承包甲方采矿权内 平方公里所有的矿山开采工程施工,甲方不再发包他人。</w:t>
      </w:r>
    </w:p>
    <w:p>
      <w:pPr>
        <w:ind w:left="0" w:right="0" w:firstLine="560"/>
        <w:spacing w:before="450" w:after="450" w:line="312" w:lineRule="auto"/>
      </w:pPr>
      <w:r>
        <w:rPr>
          <w:rFonts w:ascii="宋体" w:hAnsi="宋体" w:eastAsia="宋体" w:cs="宋体"/>
          <w:color w:val="000"/>
          <w:sz w:val="28"/>
          <w:szCs w:val="28"/>
        </w:rPr>
        <w:t xml:space="preserve">7、范文写作乙方提供空压机、钻机、扖渣机、通风机、三轮车通风管道,井下照明等机器设备设施。组织施工队伍。</w:t>
      </w:r>
    </w:p>
    <w:p>
      <w:pPr>
        <w:ind w:left="0" w:right="0" w:firstLine="560"/>
        <w:spacing w:before="450" w:after="450" w:line="312" w:lineRule="auto"/>
      </w:pPr>
      <w:r>
        <w:rPr>
          <w:rFonts w:ascii="宋体" w:hAnsi="宋体" w:eastAsia="宋体" w:cs="宋体"/>
          <w:color w:val="000"/>
          <w:sz w:val="28"/>
          <w:szCs w:val="28"/>
        </w:rPr>
        <w:t xml:space="preserve">二、承包</w:t>
      </w:r>
    </w:p>
    <w:p>
      <w:pPr>
        <w:ind w:left="0" w:right="0" w:firstLine="560"/>
        <w:spacing w:before="450" w:after="450" w:line="312" w:lineRule="auto"/>
      </w:pPr>
      <w:r>
        <w:rPr>
          <w:rFonts w:ascii="宋体" w:hAnsi="宋体" w:eastAsia="宋体" w:cs="宋体"/>
          <w:color w:val="000"/>
          <w:sz w:val="28"/>
          <w:szCs w:val="28"/>
        </w:rPr>
        <w:t xml:space="preserve">(一)1、按照矿山定额大包计价(参照国家最新20_矿山工</w:t>
      </w:r>
    </w:p>
    <w:p>
      <w:pPr>
        <w:ind w:left="0" w:right="0" w:firstLine="560"/>
        <w:spacing w:before="450" w:after="450" w:line="312" w:lineRule="auto"/>
      </w:pPr>
      <w:r>
        <w:rPr>
          <w:rFonts w:ascii="宋体" w:hAnsi="宋体" w:eastAsia="宋体" w:cs="宋体"/>
          <w:color w:val="000"/>
          <w:sz w:val="28"/>
          <w:szCs w:val="28"/>
        </w:rPr>
        <w:t xml:space="preserve">程量计价规范)平巷掘进:米(宽)×米(高)单价 元/米</w:t>
      </w:r>
    </w:p>
    <w:p>
      <w:pPr>
        <w:ind w:left="0" w:right="0" w:firstLine="560"/>
        <w:spacing w:before="450" w:after="450" w:line="312" w:lineRule="auto"/>
      </w:pPr>
      <w:r>
        <w:rPr>
          <w:rFonts w:ascii="宋体" w:hAnsi="宋体" w:eastAsia="宋体" w:cs="宋体"/>
          <w:color w:val="000"/>
          <w:sz w:val="28"/>
          <w:szCs w:val="28"/>
        </w:rPr>
        <w:t xml:space="preserve">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560"/>
        <w:spacing w:before="450" w:after="450" w:line="312" w:lineRule="auto"/>
      </w:pPr>
      <w:r>
        <w:rPr>
          <w:rFonts w:ascii="宋体" w:hAnsi="宋体" w:eastAsia="宋体" w:cs="宋体"/>
          <w:color w:val="000"/>
          <w:sz w:val="28"/>
          <w:szCs w:val="28"/>
        </w:rPr>
        <w:t xml:space="preserve">(二)乙方提供矿山开采所有机器设备以大包方式按国内市场计价:(不含竖井)</w:t>
      </w:r>
    </w:p>
    <w:p>
      <w:pPr>
        <w:ind w:left="0" w:right="0" w:firstLine="560"/>
        <w:spacing w:before="450" w:after="450" w:line="312" w:lineRule="auto"/>
      </w:pPr>
      <w:r>
        <w:rPr>
          <w:rFonts w:ascii="宋体" w:hAnsi="宋体" w:eastAsia="宋体" w:cs="宋体"/>
          <w:color w:val="000"/>
          <w:sz w:val="28"/>
          <w:szCs w:val="28"/>
        </w:rPr>
        <w:t xml:space="preserve">平巷掘进、规格米(宽)×米(高)单价 元/米</w:t>
      </w:r>
    </w:p>
    <w:p>
      <w:pPr>
        <w:ind w:left="0" w:right="0" w:firstLine="560"/>
        <w:spacing w:before="450" w:after="450" w:line="312" w:lineRule="auto"/>
      </w:pPr>
      <w:r>
        <w:rPr>
          <w:rFonts w:ascii="宋体" w:hAnsi="宋体" w:eastAsia="宋体" w:cs="宋体"/>
          <w:color w:val="000"/>
          <w:sz w:val="28"/>
          <w:szCs w:val="28"/>
        </w:rPr>
        <w:t xml:space="preserve">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560"/>
        <w:spacing w:before="450" w:after="450" w:line="312" w:lineRule="auto"/>
      </w:pPr>
      <w:r>
        <w:rPr>
          <w:rFonts w:ascii="宋体" w:hAnsi="宋体" w:eastAsia="宋体" w:cs="宋体"/>
          <w:color w:val="000"/>
          <w:sz w:val="28"/>
          <w:szCs w:val="28"/>
        </w:rPr>
        <w:t xml:space="preserve">(三)劳务清包</w:t>
      </w:r>
    </w:p>
    <w:p>
      <w:pPr>
        <w:ind w:left="0" w:right="0" w:firstLine="560"/>
        <w:spacing w:before="450" w:after="450" w:line="312" w:lineRule="auto"/>
      </w:pPr>
      <w:r>
        <w:rPr>
          <w:rFonts w:ascii="宋体" w:hAnsi="宋体" w:eastAsia="宋体" w:cs="宋体"/>
          <w:color w:val="000"/>
          <w:sz w:val="28"/>
          <w:szCs w:val="28"/>
        </w:rPr>
        <w:t xml:space="preserve">甲方提供空压机、钻机、扖渣机、通风机、发电机、三轮车等大型机械设备、并承担大型水泵,抽水电费。</w:t>
      </w:r>
    </w:p>
    <w:p>
      <w:pPr>
        <w:ind w:left="0" w:right="0" w:firstLine="560"/>
        <w:spacing w:before="450" w:after="450" w:line="312" w:lineRule="auto"/>
      </w:pPr>
      <w:r>
        <w:rPr>
          <w:rFonts w:ascii="宋体" w:hAnsi="宋体" w:eastAsia="宋体" w:cs="宋体"/>
          <w:color w:val="000"/>
          <w:sz w:val="28"/>
          <w:szCs w:val="28"/>
        </w:rPr>
        <w:t xml:space="preserve">乙方承担生产生活电费,爆破物品耗材工作面15米内照明设施,柴油、维修费用。</w:t>
      </w:r>
    </w:p>
    <w:p>
      <w:pPr>
        <w:ind w:left="0" w:right="0" w:firstLine="560"/>
        <w:spacing w:before="450" w:after="450" w:line="312" w:lineRule="auto"/>
      </w:pPr>
      <w:r>
        <w:rPr>
          <w:rFonts w:ascii="宋体" w:hAnsi="宋体" w:eastAsia="宋体" w:cs="宋体"/>
          <w:color w:val="000"/>
          <w:sz w:val="28"/>
          <w:szCs w:val="28"/>
        </w:rPr>
        <w:t xml:space="preserve">平巷掘进规格米(宽)×米(高)单价 元/米 天井:米(宽)×米(高)单价元/米</w:t>
      </w:r>
    </w:p>
    <w:p>
      <w:pPr>
        <w:ind w:left="0" w:right="0" w:firstLine="560"/>
        <w:spacing w:before="450" w:after="450" w:line="312" w:lineRule="auto"/>
      </w:pPr>
      <w:r>
        <w:rPr>
          <w:rFonts w:ascii="宋体" w:hAnsi="宋体" w:eastAsia="宋体" w:cs="宋体"/>
          <w:color w:val="000"/>
          <w:sz w:val="28"/>
          <w:szCs w:val="28"/>
        </w:rPr>
        <w:t xml:space="preserve">米(宽)×米(高)单价元/米 采矿 元/吨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