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202_年电子产品购销合同样本</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出卖人(甲方)：_________　　买受人(乙方)：_________　　甲乙双方本着诚实信用的原则，平等互利，经公平协商签订如下买卖合同，以兹遵守。　　第一条　标的物　　1.产品名称：_________　　商标：_________　 规...</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　　第一条　标的物</w:t>
      </w:r>
    </w:p>
    <w:p>
      <w:pPr>
        <w:ind w:left="0" w:right="0" w:firstLine="560"/>
        <w:spacing w:before="450" w:after="450" w:line="312" w:lineRule="auto"/>
      </w:pPr>
      <w:r>
        <w:rPr>
          <w:rFonts w:ascii="宋体" w:hAnsi="宋体" w:eastAsia="宋体" w:cs="宋体"/>
          <w:color w:val="000"/>
          <w:sz w:val="28"/>
          <w:szCs w:val="28"/>
        </w:rPr>
        <w:t xml:space="preserve">　　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　　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　　c.按照行业标准：_________ 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　　作业水平：_________</w:t>
      </w:r>
    </w:p>
    <w:p>
      <w:pPr>
        <w:ind w:left="0" w:right="0" w:firstLine="560"/>
        <w:spacing w:before="450" w:after="450" w:line="312" w:lineRule="auto"/>
      </w:pPr>
      <w:r>
        <w:rPr>
          <w:rFonts w:ascii="宋体" w:hAnsi="宋体" w:eastAsia="宋体" w:cs="宋体"/>
          <w:color w:val="000"/>
          <w:sz w:val="28"/>
          <w:szCs w:val="28"/>
        </w:rPr>
        <w:t xml:space="preserve">　　部件b：_________　　作业水平：_________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 　　采用技术：_________</w:t>
      </w:r>
    </w:p>
    <w:p>
      <w:pPr>
        <w:ind w:left="0" w:right="0" w:firstLine="560"/>
        <w:spacing w:before="450" w:after="450" w:line="312" w:lineRule="auto"/>
      </w:pPr>
      <w:r>
        <w:rPr>
          <w:rFonts w:ascii="宋体" w:hAnsi="宋体" w:eastAsia="宋体" w:cs="宋体"/>
          <w:color w:val="000"/>
          <w:sz w:val="28"/>
          <w:szCs w:val="28"/>
        </w:rPr>
        <w:t xml:space="preserve">　　部件b：_________　　 采用技术：_________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　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　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　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　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　　第八条　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　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　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知识产权约定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　　免除责任：_________</w:t>
      </w:r>
    </w:p>
    <w:p>
      <w:pPr>
        <w:ind w:left="0" w:right="0" w:firstLine="560"/>
        <w:spacing w:before="450" w:after="450" w:line="312" w:lineRule="auto"/>
      </w:pPr>
      <w:r>
        <w:rPr>
          <w:rFonts w:ascii="宋体" w:hAnsi="宋体" w:eastAsia="宋体" w:cs="宋体"/>
          <w:color w:val="000"/>
          <w:sz w:val="28"/>
          <w:szCs w:val="28"/>
        </w:rPr>
        <w:t xml:space="preserve">　　情形b：_________　　免除责任：_________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　　 免除责任：_________</w:t>
      </w:r>
    </w:p>
    <w:p>
      <w:pPr>
        <w:ind w:left="0" w:right="0" w:firstLine="560"/>
        <w:spacing w:before="450" w:after="450" w:line="312" w:lineRule="auto"/>
      </w:pPr>
      <w:r>
        <w:rPr>
          <w:rFonts w:ascii="宋体" w:hAnsi="宋体" w:eastAsia="宋体" w:cs="宋体"/>
          <w:color w:val="000"/>
          <w:sz w:val="28"/>
          <w:szCs w:val="28"/>
        </w:rPr>
        <w:t xml:space="preserve">　　情形b：_________　　 免除责任：_________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　　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　　第十六条　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(3)本合同自_________年_________月_________日生效。　(4)本合同自_________(附某一种或者多种条件)成就时生效。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　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保护商业秘密约定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开户行：_________　　　　　　　　　　　　　　　　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　　　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2025-04-03T09:30:39+08:00</dcterms:created>
  <dcterms:modified xsi:type="dcterms:W3CDTF">2025-04-03T09:30:39+08:00</dcterms:modified>
</cp:coreProperties>
</file>

<file path=docProps/custom.xml><?xml version="1.0" encoding="utf-8"?>
<Properties xmlns="http://schemas.openxmlformats.org/officeDocument/2006/custom-properties" xmlns:vt="http://schemas.openxmlformats.org/officeDocument/2006/docPropsVTypes"/>
</file>