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最新门面租房协议合同(二十篇)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门面租房协议合同一承租方(以下简称乙方)公司名称：公司名称：公司地址：公司地址：法定代表人：法定代表人：根据《中华人民共和国合同法》及有关规定，为明确甲方与乙方的权利义务关系，双方在自愿、平等、等价有偿的原则下经过充分协商，特定立本合同。第...</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w:t>
      </w:r>
    </w:p>
    <w:p>
      <w:pPr>
        <w:ind w:left="0" w:right="0" w:firstLine="560"/>
        <w:spacing w:before="450" w:after="450" w:line="312" w:lineRule="auto"/>
      </w:pPr>
      <w:r>
        <w:rPr>
          <w:rFonts w:ascii="宋体" w:hAnsi="宋体" w:eastAsia="宋体" w:cs="宋体"/>
          <w:color w:val="000"/>
          <w:sz w:val="28"/>
          <w:szCs w:val="28"/>
        </w:rPr>
        <w:t xml:space="preserve">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 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门面租房协议合同四</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门面租房协议合同六</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1.乙方应遵纪守法，合法经营，并自行办理相关手续，承担相关责任。门面租房协议书2.乙方应注意居住和经营安全，如乙方使用措施不当造成的所有损失，其损失由乙方自行承担。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门面租房协议合同七</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门面租房协议合同篇十二</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房屋坐落地址甲方出租的门面坐落地址：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门面租房协议合同篇十四</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年 月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 以上缴费收据请乙方自行保存，以备查对。门面租房协议书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w:t>
      </w:r>
    </w:p>
    <w:p>
      <w:pPr>
        <w:ind w:left="0" w:right="0" w:firstLine="560"/>
        <w:spacing w:before="450" w:after="450" w:line="312" w:lineRule="auto"/>
      </w:pPr>
      <w:r>
        <w:rPr>
          <w:rFonts w:ascii="宋体" w:hAnsi="宋体" w:eastAsia="宋体" w:cs="宋体"/>
          <w:color w:val="000"/>
          <w:sz w:val="28"/>
          <w:szCs w:val="28"/>
        </w:rPr>
        <w:t xml:space="preserve">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 电表度数： 水表度数： 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甲方同意将自己的产权门面出租给乙方，双方在法律的基础上，经友好协商，制定如下协议：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甲方出租的门面坐落于____街____号，建筑面积______平方米。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甲方将位于_____第_____层_____号商铺，租赁面积为_____㎡的场地(含公摊面积)，租赁给乙方经营(品种、品牌)产品。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1、本合同租赁期限_____年，自_____年_____月_____日起至_____年_____月_____日止(按商铺实际交付时间起计算租金，商铺具体交付时间以甲方通知为准，实际面积以最终测绘报告为准)。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2、为了培养市场，扶持厂商装修经营，甲方给予乙方租赁期间共_____个月的免租优惠期。免租期自房屋交付之日起算。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1、乙方承租商铺租金：￥_____元/月·平方米，(人民币大写)：_____。每季度租金共计￥_____元，(人民币大写)：_____。租金按每_____年递增。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_____元(人民币大写)：_____)。出现下列事项甲方有权使用该保证金进行抵扣，由此造成的该保证金金额减少，由乙方在5日内予以补足：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(1)装修管理条例一份。</w:t>
      </w:r>
    </w:p>
    <w:p>
      <w:pPr>
        <w:ind w:left="0" w:right="0" w:firstLine="560"/>
        <w:spacing w:before="450" w:after="450" w:line="312" w:lineRule="auto"/>
      </w:pPr>
      <w:r>
        <w:rPr>
          <w:rFonts w:ascii="宋体" w:hAnsi="宋体" w:eastAsia="宋体" w:cs="宋体"/>
          <w:color w:val="000"/>
          <w:sz w:val="28"/>
          <w:szCs w:val="28"/>
        </w:rPr>
        <w:t xml:space="preserve">(2)消防责任书一份。</w:t>
      </w:r>
    </w:p>
    <w:p>
      <w:pPr>
        <w:ind w:left="0" w:right="0" w:firstLine="560"/>
        <w:spacing w:before="450" w:after="450" w:line="312" w:lineRule="auto"/>
      </w:pPr>
      <w:r>
        <w:rPr>
          <w:rFonts w:ascii="宋体" w:hAnsi="宋体" w:eastAsia="宋体" w:cs="宋体"/>
          <w:color w:val="000"/>
          <w:sz w:val="28"/>
          <w:szCs w:val="28"/>
        </w:rPr>
        <w:t xml:space="preserve">(3)商铺平面图一份。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2025-04-21T07:51:53+08:00</dcterms:created>
  <dcterms:modified xsi:type="dcterms:W3CDTF">2025-04-21T07:51:53+08:00</dcterms:modified>
</cp:coreProperties>
</file>

<file path=docProps/custom.xml><?xml version="1.0" encoding="utf-8"?>
<Properties xmlns="http://schemas.openxmlformats.org/officeDocument/2006/custom-properties" xmlns:vt="http://schemas.openxmlformats.org/officeDocument/2006/docPropsVTypes"/>
</file>