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精选租房合同协议书怎么写(9篇)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租房合同协议书怎么写一乙方（承租方）：_______________________甲方和乙方根据《中华人民共和国合同法》、《中华人民共和国城市房地产管理法》及其他有关法律、法规之规定，甲、乙双方在平等、自愿、诚实、信用原则的基础上，同...</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精选租房合同协议书怎么写二</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精选租房合同协议书怎么写三</w:t>
      </w:r>
    </w:p>
    <w:p>
      <w:pPr>
        <w:ind w:left="0" w:right="0" w:firstLine="560"/>
        <w:spacing w:before="450" w:after="450" w:line="312" w:lineRule="auto"/>
      </w:pPr>
      <w:r>
        <w:rPr>
          <w:rFonts w:ascii="宋体" w:hAnsi="宋体" w:eastAsia="宋体" w:cs="宋体"/>
          <w:color w:val="000"/>
          <w:sz w:val="28"/>
          <w:szCs w:val="28"/>
        </w:rPr>
        <w:t xml:space="preserve">出租方(以下简称甲方) ：天津xx科技企业孵化器有限公司 承租方(以下简称乙方) ：天津xx科技有限公司 根据《中华人民共和国合同法》及有关规定，为明确租赁双方的 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 甲方将座落于天津市东丽开发区五经路 8 号， 建筑面积为 27 平方米和 19 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 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 xx 年 8 月 1 日至 xx 即 年 7 月 31 日止。</w:t>
      </w:r>
    </w:p>
    <w:p>
      <w:pPr>
        <w:ind w:left="0" w:right="0" w:firstLine="560"/>
        <w:spacing w:before="450" w:after="450" w:line="312" w:lineRule="auto"/>
      </w:pPr>
      <w:r>
        <w:rPr>
          <w:rFonts w:ascii="宋体" w:hAnsi="宋体" w:eastAsia="宋体" w:cs="宋体"/>
          <w:color w:val="000"/>
          <w:sz w:val="28"/>
          <w:szCs w:val="28"/>
        </w:rPr>
        <w:t xml:space="preserve">第四条 甲、乙双方一致确认，自 xx 年 8 月 1 日至 xx 年 7 月 31 日该办公用房租金为每平方米 50 元/年， 年租金分别为 16200 元， 大写：壹万陆仟贰佰元整和 11400 元，大写：壹万壹仟肆佰元整;合 计 27600 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 甲、乙双方约定，付款时间为 xx 年 8 月 1 日。</w:t>
      </w:r>
    </w:p>
    <w:p>
      <w:pPr>
        <w:ind w:left="0" w:right="0" w:firstLine="560"/>
        <w:spacing w:before="450" w:after="450" w:line="312" w:lineRule="auto"/>
      </w:pPr>
      <w:r>
        <w:rPr>
          <w:rFonts w:ascii="宋体" w:hAnsi="宋体" w:eastAsia="宋体" w:cs="宋体"/>
          <w:color w:val="000"/>
          <w:sz w:val="28"/>
          <w:szCs w:val="28"/>
        </w:rPr>
        <w:t xml:space="preserve">第六条 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 50 元/月标准 预收 xx 年 8 月 1 日至 xx 年 7 月 31 日房屋租金，乙方应于 xx 年 8 月 1 日之前一次性缴纳租金 27600 元， 大写： 贰万柒仟陆佰元整。</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 租赁期间因乙方人为因素而引起的房屋维修及设施维修费用由乙方 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 家防火规范，乙方总经理为防火、防盗等第一责任人，乙方并指定专 1 人负责防火、防盗等安全措施制定落实和检查防范，由乙方因素引起 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 设施，如因装修和配套设施需要改变房屋的内部结构时，应先征得甲 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 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 产税、土地税由乙方负责缴纳，日常用电、用水、取暖费、网络设施 使用等费用以及乙方经营活动中所发生的一切费用均由乙方负责支 付，甲方代收代付费用将出据收据给乙方。</w:t>
      </w:r>
    </w:p>
    <w:p>
      <w:pPr>
        <w:ind w:left="0" w:right="0" w:firstLine="560"/>
        <w:spacing w:before="450" w:after="450" w:line="312" w:lineRule="auto"/>
      </w:pPr>
      <w:r>
        <w:rPr>
          <w:rFonts w:ascii="宋体" w:hAnsi="宋体" w:eastAsia="宋体" w:cs="宋体"/>
          <w:color w:val="000"/>
          <w:sz w:val="28"/>
          <w:szCs w:val="28"/>
        </w:rPr>
        <w:t xml:space="preserve">如遇国家政策费用调整， 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 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在租赁期满前，若双方未能提前壹个月就续 租事宜达成一致的，则租赁期满后，本合同自行终止，届时乙方应在 合同到期后 10 日内将房屋退还甲方。</w:t>
      </w:r>
    </w:p>
    <w:p>
      <w:pPr>
        <w:ind w:left="0" w:right="0" w:firstLine="560"/>
        <w:spacing w:before="450" w:after="450" w:line="312" w:lineRule="auto"/>
      </w:pPr>
      <w:r>
        <w:rPr>
          <w:rFonts w:ascii="宋体" w:hAnsi="宋体" w:eastAsia="宋体" w:cs="宋体"/>
          <w:color w:val="000"/>
          <w:sz w:val="28"/>
          <w:szCs w:val="28"/>
        </w:rPr>
        <w:t xml:space="preserve">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 甲方有权终止合同并收回房屋，造成甲方损失由乙方负责赔偿： 1、擅自拆改房屋结构未征得甲方同意的; 2、利用承租房屋进行违法犯罪活动的; 3、乙方擅自将承租房屋转租给他人的; 4、因乙方在租赁期间发生污染噪音扰民等人为因素严重影响甲 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租赁期间，任何一方均可提前两个月向 对方书面提出终止合同，提出终止方应向对方支付壹个月的房屋租金 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 2 反本合同给对方造成经济损失的，由违约方承担责任。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乙方逾期未缴 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 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 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 充协议中未规定的事项均遵照中华人民共和国有关法律、法规和政策 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 成或者不能协商的，任何一方有权向房屋所在地有管辖权人民法院起 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 有同等法律效力。</w:t>
      </w:r>
    </w:p>
    <w:p>
      <w:pPr>
        <w:ind w:left="0" w:right="0" w:firstLine="560"/>
        <w:spacing w:before="450" w:after="450" w:line="312" w:lineRule="auto"/>
      </w:pPr>
      <w:r>
        <w:rPr>
          <w:rFonts w:ascii="宋体" w:hAnsi="宋体" w:eastAsia="宋体" w:cs="宋体"/>
          <w:color w:val="000"/>
          <w:sz w:val="28"/>
          <w:szCs w:val="28"/>
        </w:rPr>
        <w:t xml:space="preserve">甲方(盖章) ：天津帝达科技企业孵化器有限公司</w:t>
      </w:r>
    </w:p>
    <w:p>
      <w:pPr>
        <w:ind w:left="0" w:right="0" w:firstLine="560"/>
        <w:spacing w:before="450" w:after="450" w:line="312" w:lineRule="auto"/>
      </w:pPr>
      <w:r>
        <w:rPr>
          <w:rFonts w:ascii="宋体" w:hAnsi="宋体" w:eastAsia="宋体" w:cs="宋体"/>
          <w:color w:val="000"/>
          <w:sz w:val="28"/>
          <w:szCs w:val="28"/>
        </w:rPr>
        <w:t xml:space="preserve">甲方负责人(盖章或签字)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乙方(盖章) ：天津聚集科技有限公司</w:t>
      </w:r>
    </w:p>
    <w:p>
      <w:pPr>
        <w:ind w:left="0" w:right="0" w:firstLine="560"/>
        <w:spacing w:before="450" w:after="450" w:line="312" w:lineRule="auto"/>
      </w:pPr>
      <w:r>
        <w:rPr>
          <w:rFonts w:ascii="宋体" w:hAnsi="宋体" w:eastAsia="宋体" w:cs="宋体"/>
          <w:color w:val="000"/>
          <w:sz w:val="28"/>
          <w:szCs w:val="28"/>
        </w:rPr>
        <w:t xml:space="preserve">乙方负责人(盖章或签字)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精选租房合同协议书怎么写四</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年_______月_____日起至_______年_______月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3.经双方协商该房屋每月租金为_____元;租金总额为_____元。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房屋租赁合同书 （供个人居住租赁房屋参考）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折价装修费用由双方协商，协商不一致，按照当地县级以上xx政府对拆迁房屋的装修费用的补偿的最高标准执行。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精选租房合同协议书怎么写八</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