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公司股东合作协议书精选</w:t>
      </w:r>
      <w:bookmarkEnd w:id="1"/>
    </w:p>
    <w:p>
      <w:pPr>
        <w:jc w:val="center"/>
        <w:spacing w:before="0" w:after="450"/>
      </w:pPr>
      <w:r>
        <w:rPr>
          <w:rFonts w:ascii="Arial" w:hAnsi="Arial" w:eastAsia="Arial" w:cs="Arial"/>
          <w:color w:val="999999"/>
          <w:sz w:val="20"/>
          <w:szCs w:val="20"/>
        </w:rPr>
        <w:t xml:space="preserve">来源：网络  作者：前尘往事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 方: 住 址: 身份证号: 乙 方: 住 址: 身份证号: 甲,乙双方因共同投资设立 有限责任公司(以下简称\"公司\")事宜,特在友好协商基础上,根据《中华人民共和国合同法》,《公司法》等相关法律规定,达成如下协议.拟设立的公司名称,住所...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 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 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 元</w:t>
      </w:r>
    </w:p>
    <w:p>
      <w:pPr>
        <w:ind w:left="0" w:right="0" w:firstLine="560"/>
        <w:spacing w:before="450" w:after="450" w:line="312" w:lineRule="auto"/>
      </w:pPr>
      <w:r>
        <w:rPr>
          <w:rFonts w:ascii="宋体" w:hAnsi="宋体" w:eastAsia="宋体" w:cs="宋体"/>
          <w:color w:val="000"/>
          <w:sz w:val="28"/>
          <w:szCs w:val="28"/>
        </w:rPr>
        <w:t xml:space="preserve">(1)甲方出资 元,占启动资金的50%;</w:t>
      </w:r>
    </w:p>
    <w:p>
      <w:pPr>
        <w:ind w:left="0" w:right="0" w:firstLine="560"/>
        <w:spacing w:before="450" w:after="450" w:line="312" w:lineRule="auto"/>
      </w:pPr>
      <w:r>
        <w:rPr>
          <w:rFonts w:ascii="宋体" w:hAnsi="宋体" w:eastAsia="宋体" w:cs="宋体"/>
          <w:color w:val="000"/>
          <w:sz w:val="28"/>
          <w:szCs w:val="28"/>
        </w:rPr>
        <w:t xml:space="preserve">(2)乙方出资 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 账号: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 元/月,乙方的工资报酬为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 年内,股东不得转让股权.自第 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2025-01-18T18:56:12+08:00</dcterms:created>
  <dcterms:modified xsi:type="dcterms:W3CDTF">2025-01-18T18:56:12+08:00</dcterms:modified>
</cp:coreProperties>
</file>

<file path=docProps/custom.xml><?xml version="1.0" encoding="utf-8"?>
<Properties xmlns="http://schemas.openxmlformats.org/officeDocument/2006/custom-properties" xmlns:vt="http://schemas.openxmlformats.org/officeDocument/2006/docPropsVTypes"/>
</file>