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研发总监劳务用工合同怎么签(二十五篇)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发总监劳务用工合同怎么签一在开展工作之前做好个人工作计划，有主次的先后及时的完成各项工作，达到预期的效果，保质保量的完成工作，工作效率高，同时在工作中吸取经验，使工作水平不断的进步，为公司及部门工作做出了应有的贡献。总结x年的工作，尽管有...</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研发总监劳务用工合同怎么签二</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研发总监劳务用工合同怎么签三</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xx年。回望2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研发总监劳务用工合同怎么签六</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研发总监劳务用工合同怎么签八</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研发总监劳务用工合同怎么签九</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黑体" w:hAnsi="黑体" w:eastAsia="黑体" w:cs="黑体"/>
          <w:color w:val="000000"/>
          <w:sz w:val="34"/>
          <w:szCs w:val="34"/>
          <w:b w:val="1"/>
          <w:bCs w:val="1"/>
        </w:rPr>
        <w:t xml:space="preserve">研发总监劳务用工合同怎么签篇十一</w:t>
      </w:r>
    </w:p>
    <w:p>
      <w:pPr>
        <w:ind w:left="0" w:right="0" w:firstLine="560"/>
        <w:spacing w:before="450" w:after="450" w:line="312" w:lineRule="auto"/>
      </w:pPr>
      <w:r>
        <w:rPr>
          <w:rFonts w:ascii="宋体" w:hAnsi="宋体" w:eastAsia="宋体" w:cs="宋体"/>
          <w:color w:val="000"/>
          <w:sz w:val="28"/>
          <w:szCs w:val="28"/>
        </w:rPr>
        <w:t xml:space="preserve">某某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w:t>
      </w:r>
    </w:p>
    <w:p>
      <w:pPr>
        <w:ind w:left="0" w:right="0" w:firstLine="560"/>
        <w:spacing w:before="450" w:after="450" w:line="312" w:lineRule="auto"/>
      </w:pPr>
      <w:r>
        <w:rPr>
          <w:rFonts w:ascii="宋体" w:hAnsi="宋体" w:eastAsia="宋体" w:cs="宋体"/>
          <w:color w:val="000"/>
          <w:sz w:val="28"/>
          <w:szCs w:val="28"/>
        </w:rPr>
        <w:t xml:space="preserve">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经统计，20xx年在帝豪结晶糖和金宝特公司均开车排水的情况下，cod总量比20xx年排放总量降低49吨，污水站总排口cod总量降低吨，中水可回用水量增加万吨。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研发总监劳务用工合同怎么签篇十二</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4、广东新粤应按公路工程交通安全设施、通信、供电、监控、收费等不同业务量以及合同工程总额、里程和工期情况对现有组织架构、岗位和人员进行适当合理优化，控制好人员数量和人工成本。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5、实业根据高速公路建设材料供应量、供货总额和里程、工期、工程规模以及信息技术服务等不同业务情况来做好定岗定员工作。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6、威盛根据海运以及新拓展的业务特点，在现有定编的基础上分块做好岗位任职资格条件说明书和岗位说明书。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w:t>
      </w:r>
    </w:p>
    <w:p>
      <w:pPr>
        <w:ind w:left="0" w:right="0" w:firstLine="560"/>
        <w:spacing w:before="450" w:after="450" w:line="312" w:lineRule="auto"/>
      </w:pPr>
      <w:r>
        <w:rPr>
          <w:rFonts w:ascii="宋体" w:hAnsi="宋体" w:eastAsia="宋体" w:cs="宋体"/>
          <w:color w:val="000"/>
          <w:sz w:val="28"/>
          <w:szCs w:val="28"/>
        </w:rPr>
        <w:t xml:space="preserve">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w:t>
      </w:r>
    </w:p>
    <w:p>
      <w:pPr>
        <w:ind w:left="0" w:right="0" w:firstLine="560"/>
        <w:spacing w:before="450" w:after="450" w:line="312" w:lineRule="auto"/>
      </w:pPr>
      <w:r>
        <w:rPr>
          <w:rFonts w:ascii="宋体" w:hAnsi="宋体" w:eastAsia="宋体" w:cs="宋体"/>
          <w:color w:val="000"/>
          <w:sz w:val="28"/>
          <w:szCs w:val="28"/>
        </w:rPr>
        <w:t xml:space="preserve">2、负责办理公司9人6个月多次因公往返港澳通行证;9人办理3个月2次因公往返港澳通行证。2、协助办理多个出国考察培训团。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 _________ 乙方：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 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 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 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 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 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 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 甲方须尊重乙方的合法权益;</w:t>
      </w:r>
    </w:p>
    <w:p>
      <w:pPr>
        <w:ind w:left="0" w:right="0" w:firstLine="560"/>
        <w:spacing w:before="450" w:after="450" w:line="312" w:lineRule="auto"/>
      </w:pPr>
      <w:r>
        <w:rPr>
          <w:rFonts w:ascii="宋体" w:hAnsi="宋体" w:eastAsia="宋体" w:cs="宋体"/>
          <w:color w:val="000"/>
          <w:sz w:val="28"/>
          <w:szCs w:val="28"/>
        </w:rPr>
        <w:t xml:space="preserve">(2) 甲方须及时提供相关的培训：</w:t>
      </w:r>
    </w:p>
    <w:p>
      <w:pPr>
        <w:ind w:left="0" w:right="0" w:firstLine="560"/>
        <w:spacing w:before="450" w:after="450" w:line="312" w:lineRule="auto"/>
      </w:pPr>
      <w:r>
        <w:rPr>
          <w:rFonts w:ascii="宋体" w:hAnsi="宋体" w:eastAsia="宋体" w:cs="宋体"/>
          <w:color w:val="000"/>
          <w:sz w:val="28"/>
          <w:szCs w:val="28"/>
        </w:rPr>
        <w:t xml:space="preserve">(3) 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5.甲乙双方应本着互利互惠、友好协商，顾客至上的原则共同发展。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甲方采用底薪加提成的薪金制度，其中底薪按天计算，每天 元，计算提成时甲方视乙方年销售额情况，按销售额(代理价计算)的_________%给乙方作为奖励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 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 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研发总监劳务用工合同怎么签篇十四</w:t>
      </w:r>
    </w:p>
    <w:p>
      <w:pPr>
        <w:ind w:left="0" w:right="0" w:firstLine="560"/>
        <w:spacing w:before="450" w:after="450" w:line="312" w:lineRule="auto"/>
      </w:pPr>
      <w:r>
        <w:rPr>
          <w:rFonts w:ascii="宋体" w:hAnsi="宋体" w:eastAsia="宋体" w:cs="宋体"/>
          <w:color w:val="000"/>
          <w:sz w:val="28"/>
          <w:szCs w:val="28"/>
        </w:rPr>
        <w:t xml:space="preserve">公司以“创新、效率”作为开展各项工作的主线，结合公司实际，通过以提高综合经营效率为目的持续创新为原动力，促进各项工作的不断进步。在具体的工作开展过程中，以管理创新为突破口，不断总结经验，持续提升目标，对形成的新机制及时纳入规范化管理，完善制度，使各项措施得到了不断深入的落实和巩固。这些管理创新措施的实施不但有效的降低了成本，而且促进了公司管理机制的革新和各级人员观念的转变、工作思路的调整，为持续的创新和成本降低工作打下了坚实的基础，现对一年的工作得失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1、主要承包经营目标完成情况：</w:t>
      </w:r>
    </w:p>
    <w:p>
      <w:pPr>
        <w:ind w:left="0" w:right="0" w:firstLine="560"/>
        <w:spacing w:before="450" w:after="450" w:line="312" w:lineRule="auto"/>
      </w:pPr>
      <w:r>
        <w:rPr>
          <w:rFonts w:ascii="宋体" w:hAnsi="宋体" w:eastAsia="宋体" w:cs="宋体"/>
          <w:color w:val="000"/>
          <w:sz w:val="28"/>
          <w:szCs w:val="28"/>
        </w:rPr>
        <w:t xml:space="preserve">2、人均生产效率较提高40%。</w:t>
      </w:r>
    </w:p>
    <w:p>
      <w:pPr>
        <w:ind w:left="0" w:right="0" w:firstLine="560"/>
        <w:spacing w:before="450" w:after="450" w:line="312" w:lineRule="auto"/>
      </w:pPr>
      <w:r>
        <w:rPr>
          <w:rFonts w:ascii="宋体" w:hAnsi="宋体" w:eastAsia="宋体" w:cs="宋体"/>
          <w:color w:val="000"/>
          <w:sz w:val="28"/>
          <w:szCs w:val="28"/>
        </w:rPr>
        <w:t xml:space="preserve">3、共销售各品种269万只，销售收入4。00亿元。</w:t>
      </w:r>
    </w:p>
    <w:p>
      <w:pPr>
        <w:ind w:left="0" w:right="0" w:firstLine="560"/>
        <w:spacing w:before="450" w:after="450" w:line="312" w:lineRule="auto"/>
      </w:pPr>
      <w:r>
        <w:rPr>
          <w:rFonts w:ascii="宋体" w:hAnsi="宋体" w:eastAsia="宋体" w:cs="宋体"/>
          <w:color w:val="000"/>
          <w:sz w:val="28"/>
          <w:szCs w:val="28"/>
        </w:rPr>
        <w:t xml:space="preserve">二、工作思路，及围绕思路所做工作。</w:t>
      </w:r>
    </w:p>
    <w:p>
      <w:pPr>
        <w:ind w:left="0" w:right="0" w:firstLine="560"/>
        <w:spacing w:before="450" w:after="450" w:line="312" w:lineRule="auto"/>
      </w:pPr>
      <w:r>
        <w:rPr>
          <w:rFonts w:ascii="宋体" w:hAnsi="宋体" w:eastAsia="宋体" w:cs="宋体"/>
          <w:color w:val="000"/>
          <w:sz w:val="28"/>
          <w:szCs w:val="28"/>
        </w:rPr>
        <w:t xml:space="preserve">思路一：调整利益关系，使员工利益和公司利益融为一体，为企业创造价值成为员工的自觉行为，围绕这一思路的主要工作：</w:t>
      </w:r>
    </w:p>
    <w:p>
      <w:pPr>
        <w:ind w:left="0" w:right="0" w:firstLine="560"/>
        <w:spacing w:before="450" w:after="450" w:line="312" w:lineRule="auto"/>
      </w:pPr>
      <w:r>
        <w:rPr>
          <w:rFonts w:ascii="宋体" w:hAnsi="宋体" w:eastAsia="宋体" w:cs="宋体"/>
          <w:color w:val="000"/>
          <w:sz w:val="28"/>
          <w:szCs w:val="28"/>
        </w:rPr>
        <w:t xml:space="preserve">1、改革人员使用机制，对工序进行工资费用承包，鼓励基层管理人员通过管理创新提高人员效率，减少定员设置，从而降低工资费用的总支出，同时保证在岗人员的收入，降低员工流失率。通过此项措施的实施，截至11月底，公司人员总数较年初减少35%，较去年同期减少44%。工资费用较计划减少元110万元，减少幅度21%。</w:t>
      </w:r>
    </w:p>
    <w:p>
      <w:pPr>
        <w:ind w:left="0" w:right="0" w:firstLine="560"/>
        <w:spacing w:before="450" w:after="450" w:line="312" w:lineRule="auto"/>
      </w:pPr>
      <w:r>
        <w:rPr>
          <w:rFonts w:ascii="宋体" w:hAnsi="宋体" w:eastAsia="宋体" w:cs="宋体"/>
          <w:color w:val="000"/>
          <w:sz w:val="28"/>
          <w:szCs w:val="28"/>
        </w:rPr>
        <w:t xml:space="preserve">2、对原材料费用承包到工序，对重点原材料实行零消耗管理，对于损耗或者超出额度使用部分，由作业人员和相应的管理人员按照原值赔偿。对于通过创新措施的实施，节约的材料费用，对承包工序进行奖励，鼓励员工通过创新降低材料消耗的主动性，原材料费用较计划降低幅度为28%。</w:t>
      </w:r>
    </w:p>
    <w:p>
      <w:pPr>
        <w:ind w:left="0" w:right="0" w:firstLine="560"/>
        <w:spacing w:before="450" w:after="450" w:line="312" w:lineRule="auto"/>
      </w:pPr>
      <w:r>
        <w:rPr>
          <w:rFonts w:ascii="宋体" w:hAnsi="宋体" w:eastAsia="宋体" w:cs="宋体"/>
          <w:color w:val="000"/>
          <w:sz w:val="28"/>
          <w:szCs w:val="28"/>
        </w:rPr>
        <w:t xml:space="preserve">3、对由于职能限制不能按照单管承包工资费用的工序，实施出勤承包，激励各级管理人员，通过优化人员结构，灵活安排工作任务，提高了人员效率和工作计划安排的科学性、高效性、减少实际出勤数。通过出勤承包，承包岗位较核定标准出勤减少736个，为公司节约工资费用21032元。</w:t>
      </w:r>
    </w:p>
    <w:p>
      <w:pPr>
        <w:ind w:left="0" w:right="0" w:firstLine="560"/>
        <w:spacing w:before="450" w:after="450" w:line="312" w:lineRule="auto"/>
      </w:pPr>
      <w:r>
        <w:rPr>
          <w:rFonts w:ascii="宋体" w:hAnsi="宋体" w:eastAsia="宋体" w:cs="宋体"/>
          <w:color w:val="000"/>
          <w:sz w:val="28"/>
          <w:szCs w:val="28"/>
        </w:rPr>
        <w:t xml:space="preserve">4、将能够承包的费用项目全部进行承包到人，将费用的节余按照企业、员工共同受益的原则进行分配，提高了全员参与费用降低的积极性。在管理上规范费用计划、使用、清算、报销流程，使每项费用都受到严格的控制。明确每项费用控制的责任人，纳入考核。通过此项措施的实施，公司各项费用的发生都得到了有效控制、</w:t>
      </w:r>
    </w:p>
    <w:p>
      <w:pPr>
        <w:ind w:left="0" w:right="0" w:firstLine="560"/>
        <w:spacing w:before="450" w:after="450" w:line="312" w:lineRule="auto"/>
      </w:pPr>
      <w:r>
        <w:rPr>
          <w:rFonts w:ascii="宋体" w:hAnsi="宋体" w:eastAsia="宋体" w:cs="宋体"/>
          <w:color w:val="000"/>
          <w:sz w:val="28"/>
          <w:szCs w:val="28"/>
        </w:rPr>
        <w:t xml:space="preserve">思路二：优化流程，精简人员，提高人员配置对直接生产效率的贡献。围绕这一思路的主要工作：</w:t>
      </w:r>
    </w:p>
    <w:p>
      <w:pPr>
        <w:ind w:left="0" w:right="0" w:firstLine="560"/>
        <w:spacing w:before="450" w:after="450" w:line="312" w:lineRule="auto"/>
      </w:pPr>
      <w:r>
        <w:rPr>
          <w:rFonts w:ascii="宋体" w:hAnsi="宋体" w:eastAsia="宋体" w:cs="宋体"/>
          <w:color w:val="000"/>
          <w:sz w:val="28"/>
          <w:szCs w:val="28"/>
        </w:rPr>
        <w:t xml:space="preserve">1、在对工序职能重新划分的基础上，先后对库管、资材4个工序进行了职能合并，使工作流程更为简化，同时减少基层管理岗位6个，年可节约工资及保健费用93852元。</w:t>
      </w:r>
    </w:p>
    <w:p>
      <w:pPr>
        <w:ind w:left="0" w:right="0" w:firstLine="560"/>
        <w:spacing w:before="450" w:after="450" w:line="312" w:lineRule="auto"/>
      </w:pPr>
      <w:r>
        <w:rPr>
          <w:rFonts w:ascii="宋体" w:hAnsi="宋体" w:eastAsia="宋体" w:cs="宋体"/>
          <w:color w:val="000"/>
          <w:sz w:val="28"/>
          <w:szCs w:val="28"/>
        </w:rPr>
        <w:t xml:space="preserve">2、通过对公司所有岗位逐一进行合理化论证，对13个岗位进行了精简和合并。此项工作涉及到公司的每一个部门和班组，其中包括取消了专职保洁员岗位实施兼职等。这些措施的实施使公司定员较实施前减少13%，其中基层管理岗位定员减少幅度达到30%，服务性岗位定员减少幅度达到33%。</w:t>
      </w:r>
    </w:p>
    <w:p>
      <w:pPr>
        <w:ind w:left="0" w:right="0" w:firstLine="560"/>
        <w:spacing w:before="450" w:after="450" w:line="312" w:lineRule="auto"/>
      </w:pPr>
      <w:r>
        <w:rPr>
          <w:rFonts w:ascii="宋体" w:hAnsi="宋体" w:eastAsia="宋体" w:cs="宋体"/>
          <w:color w:val="000"/>
          <w:sz w:val="28"/>
          <w:szCs w:val="28"/>
        </w:rPr>
        <w:t xml:space="preserve">3、在户外巡视、门卫等辅助岗位实施了小时工作制，使这些岗位的减员率达到，是这些岗位人员收入提高了15%，为公司节约了这些岗位工资总额的。同时，节约了减少人员发生的就餐、保健、社保等费用。由于收入提高，使这些岗位的人员稳定性提高。</w:t>
      </w:r>
    </w:p>
    <w:p>
      <w:pPr>
        <w:ind w:left="0" w:right="0" w:firstLine="560"/>
        <w:spacing w:before="450" w:after="450" w:line="312" w:lineRule="auto"/>
      </w:pPr>
      <w:r>
        <w:rPr>
          <w:rFonts w:ascii="宋体" w:hAnsi="宋体" w:eastAsia="宋体" w:cs="宋体"/>
          <w:color w:val="000"/>
          <w:sz w:val="28"/>
          <w:szCs w:val="28"/>
        </w:rPr>
        <w:t xml:space="preserve">4、针对市场需求的不确定性所造成的人员要么不足无法保证订单，要么人员富余造成人力成本上升的情况。改进生产组织模式和考核体系，通过充分论证，在核心岗位保留合理的人员数量，在生产任务不饱满的情况下，将核心技能岗位人员分流到其他岗位，保证每个人工作任务的相对饱满。在生产任务重，人员紧张的情况下，制定专项激励措施，鼓励各岗位员工加班生产，保证生产任务的完成。做到旺季订单能完成，淡季人员不富裕。此项工作的进行使公司平均人数较下降52%。</w:t>
      </w:r>
    </w:p>
    <w:p>
      <w:pPr>
        <w:ind w:left="0" w:right="0" w:firstLine="560"/>
        <w:spacing w:before="450" w:after="450" w:line="312" w:lineRule="auto"/>
      </w:pPr>
      <w:r>
        <w:rPr>
          <w:rFonts w:ascii="宋体" w:hAnsi="宋体" w:eastAsia="宋体" w:cs="宋体"/>
          <w:color w:val="000"/>
          <w:sz w:val="28"/>
          <w:szCs w:val="28"/>
        </w:rPr>
        <w:t xml:space="preserve">思路三：正面引导、细节入手、营造创新降成本氛围。</w:t>
      </w:r>
    </w:p>
    <w:p>
      <w:pPr>
        <w:ind w:left="0" w:right="0" w:firstLine="560"/>
        <w:spacing w:before="450" w:after="450" w:line="312" w:lineRule="auto"/>
      </w:pPr>
      <w:r>
        <w:rPr>
          <w:rFonts w:ascii="宋体" w:hAnsi="宋体" w:eastAsia="宋体" w:cs="宋体"/>
          <w:color w:val="000"/>
          <w:sz w:val="28"/>
          <w:szCs w:val="28"/>
        </w:rPr>
        <w:t xml:space="preserve">1、开展“百万创新”活动，组织和调动全体员工，持续深入开展降成本工作。在上半年的创新活动开展中，公司共收到提案189项，立项107项，提案项目可核算费用约21万元，已完成项目预计年可节约资金约105087元、</w:t>
      </w:r>
    </w:p>
    <w:p>
      <w:pPr>
        <w:ind w:left="0" w:right="0" w:firstLine="560"/>
        <w:spacing w:before="450" w:after="450" w:line="312" w:lineRule="auto"/>
      </w:pPr>
      <w:r>
        <w:rPr>
          <w:rFonts w:ascii="宋体" w:hAnsi="宋体" w:eastAsia="宋体" w:cs="宋体"/>
          <w:color w:val="000"/>
          <w:sz w:val="28"/>
          <w:szCs w:val="28"/>
        </w:rPr>
        <w:t xml:space="preserve">2、实施精细化降低成本措施，根据不同岗位需要配发劳保用品，经过调查和风险评价后，对库管员、司机、门卫、精修以及组长以上管理岗位不再发放劳保皮鞋。根据公司实际情况所有人员不再发放工作帽。办公室工作人员只发放工作服上衣。对卫生间等场所的排风扇，由长期运转改进为间歇运转。规范叉车转运产品路线和产品放置规范，减少油耗。在各种修缮过程中，由原先的包工包料改变为自己采购材料，支付对方人工费。辅料、劳保费用较计划减少27000元，减少幅度为16%。叉车汽油费用较计划减少19350元，较少幅度16%。</w:t>
      </w:r>
    </w:p>
    <w:p>
      <w:pPr>
        <w:ind w:left="0" w:right="0" w:firstLine="560"/>
        <w:spacing w:before="450" w:after="450" w:line="312" w:lineRule="auto"/>
      </w:pPr>
      <w:r>
        <w:rPr>
          <w:rFonts w:ascii="宋体" w:hAnsi="宋体" w:eastAsia="宋体" w:cs="宋体"/>
          <w:color w:val="000"/>
          <w:sz w:val="28"/>
          <w:szCs w:val="28"/>
        </w:rPr>
        <w:t xml:space="preserve">3、实施精细化能源管理，灵活安排生产班次，对空调、热水器等大功率用电器的使用，制定了明确的管理规定，规定其使用时间要避开用电高峰期，空调夏季温度的设置不得低于26摄氏度。各种用电器要做到人走电源断开。在水的使用方面，员工饮水用的各种热水炉，定时使用，提高水的利用率，对生活用水采用循环使用，调低水流量等措施，使能源消耗逐月降低。动能费用较计划减少183000元，较少幅度为60%。</w:t>
      </w:r>
    </w:p>
    <w:p>
      <w:pPr>
        <w:ind w:left="0" w:right="0" w:firstLine="560"/>
        <w:spacing w:before="450" w:after="450" w:line="312" w:lineRule="auto"/>
      </w:pPr>
      <w:r>
        <w:rPr>
          <w:rFonts w:ascii="宋体" w:hAnsi="宋体" w:eastAsia="宋体" w:cs="宋体"/>
          <w:color w:val="000"/>
          <w:sz w:val="28"/>
          <w:szCs w:val="28"/>
        </w:rPr>
        <w:t xml:space="preserve">1、各项降成本措施的实施在时间上较为滞后，影响到效果的发挥。从降成本工作的整体进度情况来看，下半年情况好于上半年，在下半年的采取的新措施和管理创新工作要多于上半年。由于时间的滞后造成对降成本工作的贡献减小。究其原因，一是对降成本工作的时效性没有充分的认识，在推进过程中对时间上的紧迫性要求不够，有些工作在推进过程中遇到暂时的困难和挫折时，就会停滞下来。比如，通勤车改变行动路线等措施都是从下半年开始实施，如果从年初开始实施，那所取得的直接经济效益会更多。由此也认识到，时间就是效益在降成本工作中的重要性，而这种时效性的把握就要求各方面的工作效率要高。</w:t>
      </w:r>
    </w:p>
    <w:p>
      <w:pPr>
        <w:ind w:left="0" w:right="0" w:firstLine="560"/>
        <w:spacing w:before="450" w:after="450" w:line="312" w:lineRule="auto"/>
      </w:pPr>
      <w:r>
        <w:rPr>
          <w:rFonts w:ascii="宋体" w:hAnsi="宋体" w:eastAsia="宋体" w:cs="宋体"/>
          <w:color w:val="000"/>
          <w:sz w:val="28"/>
          <w:szCs w:val="28"/>
        </w:rPr>
        <w:t xml:space="preserve">2、开始阶段对公司创新降成本工作的定位不清晰，公司的生产环节较为简单，在开始降成本阶段，公司在全面推进的基础上，将着力点放在了原材料的控制和鼓励员工技术创新方面。但由于人员结构和生产环节简单等方面的因素，效果一直不是很明显，成果也不多。后期在认真分析和研究的基础上，将通过管理创新提高效率作为公司创新降成本工作的突破口。很快取得了较好的效果。比如，原材料费用的承包，岗位工资的承包等方案出台，使创新降成本工作很快从各种经营数据上反映出来，各级管理人员从取得的成绩中也树立了信心。</w:t>
      </w:r>
    </w:p>
    <w:p>
      <w:pPr>
        <w:ind w:left="0" w:right="0" w:firstLine="560"/>
        <w:spacing w:before="450" w:after="450" w:line="312" w:lineRule="auto"/>
      </w:pPr>
      <w:r>
        <w:rPr>
          <w:rFonts w:ascii="宋体" w:hAnsi="宋体" w:eastAsia="宋体" w:cs="宋体"/>
          <w:color w:val="000"/>
          <w:sz w:val="28"/>
          <w:szCs w:val="28"/>
        </w:rPr>
        <w:t xml:space="preserve">3、管理人员在降成本工作上的主动型、自觉性需要进一步提高和转变。相当一部分管理人员只满足于完成上级领导提出的要求和目标，而没有充分发挥主观能动性。比如能源控制方面的避峰就谷等降成本措施的实施，都是上级领导提出后，才开始实施，而不是来自员工和相关业务管理人员或部门提出。这就体现出在创新降成本方面，各级人员的主动性没有被完全调动起来，尤其是各业务口的专业管理人员，主动性不够，思路不开阔。造成的主要原因为在降成工作中利益关系需要进一步调整，使降成本工作与对应人员的利益关系更为密切。同时要不断了解和借鉴其他企业，尤其是私企在成本控制方面年的思路，不能闭门造车。其次要促进业务管理人员专业化水准的不断提高，只有熟练的掌握业务，再加上用心的研究和思考，才能产生新的措施。班组一级管理人员在管理过程中的经营意识不强，在日常的管理工作中，不能完全、彻底的落实效率优先的理念，部分人不能跳出以往的条条框框，依然按照以往的经验和老思路、老方法办事，也是原因之一。</w:t>
      </w:r>
    </w:p>
    <w:p>
      <w:pPr>
        <w:ind w:left="0" w:right="0" w:firstLine="560"/>
        <w:spacing w:before="450" w:after="450" w:line="312" w:lineRule="auto"/>
      </w:pPr>
      <w:r>
        <w:rPr>
          <w:rFonts w:ascii="宋体" w:hAnsi="宋体" w:eastAsia="宋体" w:cs="宋体"/>
          <w:color w:val="000"/>
          <w:sz w:val="28"/>
          <w:szCs w:val="28"/>
        </w:rPr>
        <w:t xml:space="preserve">4、带班长、班组长一级管理人员的工作执行能力需要进一步提高。在工作推进中，通过对一些效果不好，没有达到预期目标工作的分析，主要原因为各级人员的执行力不够造成。比如现场5s推进工作和“百万创新”工作，在开始推进阶段，热情较高，效果也较为明显，但当工作纳入正规化和日常化管理后，班组一级在执行的过程中逐渐放松，使工作淡化，最终影响到工作开展的效果。虽然公司在基层管理人员培训方面加大了力度，但从这方面来看，效果并不是很明显。究其原因，基层管理人员在基础管理水平较差的同时，缺乏主动提高自我的意识和推进工作不断进步的热情，没有危机感，工作投入不够。针对此问题，公司从四季度开始，建立了基层管理人员月度工作状态评价机制，每月对基层管理人员的工作状态从各方面评价，形成了退出机制，对于工作状态较差，不思改进的管理人员进行淘汰，选拔工作热情高、责任心强的人员进入管理队伍。以带动整个管理队伍，形成良好的，积极向上的工作氛围。</w:t>
      </w:r>
    </w:p>
    <w:p>
      <w:pPr>
        <w:ind w:left="0" w:right="0" w:firstLine="560"/>
        <w:spacing w:before="450" w:after="450" w:line="312" w:lineRule="auto"/>
      </w:pPr>
      <w:r>
        <w:rPr>
          <w:rFonts w:ascii="宋体" w:hAnsi="宋体" w:eastAsia="宋体" w:cs="宋体"/>
          <w:color w:val="000"/>
          <w:sz w:val="28"/>
          <w:szCs w:val="28"/>
        </w:rPr>
        <w:t xml:space="preserve">5、基础管理工作需要进一步加强。</w:t>
      </w:r>
    </w:p>
    <w:p>
      <w:pPr>
        <w:ind w:left="0" w:right="0" w:firstLine="560"/>
        <w:spacing w:before="450" w:after="450" w:line="312" w:lineRule="auto"/>
      </w:pPr>
      <w:r>
        <w:rPr>
          <w:rFonts w:ascii="宋体" w:hAnsi="宋体" w:eastAsia="宋体" w:cs="宋体"/>
          <w:color w:val="000"/>
          <w:sz w:val="28"/>
          <w:szCs w:val="28"/>
        </w:rPr>
        <w:t xml:space="preserve">基础管理工作，是公司一项常抓不懈的工作，但此项工作最终的结果来看，距离公司提出的目标和要求还有一定的距离。尤其是班组一级的基础管理水平提高较慢。主要表现在质量管理、现场管理和人员管理方面。在质量管理方面工艺的执行和质量管理体系的运行，经常出现波动，影响到产品质量的稳步提高。在现场整理、整顿方面，班组忽冷忽热，表现在最终结果上持续性不够，在人员管理方面违反制度的现象也常有发生。这些问题的存在，说明我们在基础管理工作方面，没有形成较为有效的促进和保证其不断进步的机制。目前从公司层面而言，促进基础管理工作的主要措施为“创明星班组”工作，但从目前运行的效果来看，不是很理想，很多工作流于形式，对基础管理工作的促进作用有限。因此，在xx年的工作中，必须对“创明星班组”工作的形势和内容进行创新，对此项工作的主抓责任人的工作评价要进一步明确，作为对其考核的主要依据。同时要考虑建立更为有效的机制和措施，彻底改变我们基础管理工作徘徊不前的现状。</w:t>
      </w:r>
    </w:p>
    <w:p>
      <w:pPr>
        <w:ind w:left="0" w:right="0" w:firstLine="560"/>
        <w:spacing w:before="450" w:after="450" w:line="312" w:lineRule="auto"/>
      </w:pPr>
      <w:r>
        <w:rPr>
          <w:rFonts w:ascii="宋体" w:hAnsi="宋体" w:eastAsia="宋体" w:cs="宋体"/>
          <w:color w:val="000"/>
          <w:sz w:val="28"/>
          <w:szCs w:val="28"/>
        </w:rPr>
        <w:t xml:space="preserve">6、业务管理人员专业化素质有待提高</w:t>
      </w:r>
    </w:p>
    <w:p>
      <w:pPr>
        <w:ind w:left="0" w:right="0" w:firstLine="560"/>
        <w:spacing w:before="450" w:after="450" w:line="312" w:lineRule="auto"/>
      </w:pPr>
      <w:r>
        <w:rPr>
          <w:rFonts w:ascii="宋体" w:hAnsi="宋体" w:eastAsia="宋体" w:cs="宋体"/>
          <w:color w:val="000"/>
          <w:sz w:val="28"/>
          <w:szCs w:val="28"/>
        </w:rPr>
        <w:t xml:space="preserve">公司业务的特点是量少而面广，每一项工作的量不是很大，但作为一个独立法人所涉及的业务面却是麻雀虽小，五脏俱全。这就要求在一人多职的情况下，负责多个业务的同志，必须对每项业务熟悉和深入的钻研，才能促进业务水平的提高。从对工作出现的一些问题的分析来看，我们相关人员对负责业务了解和掌握的深入程度还不够，对业务的掌握只停留在表面。这就造成在工作容易出现漏洞和问题，同时不能为领导决策提供最佳的参考意见和建议。其三就是无法在工作中创新。所以要提高公司整体管理水平，就必须提高业务管理的专业化水准，而要提高业务管理的专业化水准，各业务口的管理人员就要通过不断的学习提高业务素质。在工作中，虽然我们也意识到了这一点，但却没有具体的措施和办法来解决这一问题，要作为提高公司管理水平的一项重要工作来抓。一是在公司内部进一步明确业务职责，使每个人对自己负责的业务更为清楚。二是建立机制鼓励业务管理人员参加专业资格证考试。三是强化专业主导管理，工作的创新由下而上开始。最终使业务管理人员不仅是多面手，而且每个方面的专业化水平都较高，专业素质较强。</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研发总监劳务用工合同怎么签篇十五</w:t>
      </w:r>
    </w:p>
    <w:p>
      <w:pPr>
        <w:ind w:left="0" w:right="0" w:firstLine="560"/>
        <w:spacing w:before="450" w:after="450" w:line="312" w:lineRule="auto"/>
      </w:pPr>
      <w:r>
        <w:rPr>
          <w:rFonts w:ascii="宋体" w:hAnsi="宋体" w:eastAsia="宋体" w:cs="宋体"/>
          <w:color w:val="000"/>
          <w:sz w:val="28"/>
          <w:szCs w:val="28"/>
        </w:rPr>
        <w:t xml:space="preserve">实业公司20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xx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20xx年年初，随着实业公司重组，实业所属各公司的组织机构也进行了相应调整，由此使实业公司的人员缺口问题加剧。同时实业装饰公司于20xx年年5月组建，由于装饰行业是一个专业性较强的行业，廊坊的装饰市场相对较为年轻，所以实业公司通过多种途径在北京、天津等大型城市招聘了企业的骨干人员。20xx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xx年年的招聘工作中，实业公司到20xx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xx年年已至年底，在与实业及所属单位负责人、部门负责人充分沟通20xx年、20xx年经营发展规划的基础上，做好20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xx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经过一年的震荡磨合，自20xx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20xx年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研发总监劳务用工合同怎么签篇十六</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