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202_机动车辆保险合同范本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机动车辆保险合同机动车辆保险所承保的机动车辆是指汽车、电车、电瓶车、摩托车、拖拉机、各种专用机械车、特种车。本保险分为车辆损失险和第三者责任险，保险人按承保险别分别承担保险责任。保险责任第一条 车辆损失险：（一）下列原因造成保险车辆的损失，...</w:t>
      </w:r>
    </w:p>
    <w:p>
      <w:pPr>
        <w:ind w:left="0" w:right="0" w:firstLine="560"/>
        <w:spacing w:before="450" w:after="450" w:line="312" w:lineRule="auto"/>
      </w:pPr>
      <w:r>
        <w:rPr>
          <w:rFonts w:ascii="宋体" w:hAnsi="宋体" w:eastAsia="宋体" w:cs="宋体"/>
          <w:color w:val="000"/>
          <w:sz w:val="28"/>
          <w:szCs w:val="28"/>
        </w:rPr>
        <w:t xml:space="preserve">机动车辆保险合同</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 碰撞、倾覆；</w:t>
      </w:r>
    </w:p>
    <w:p>
      <w:pPr>
        <w:ind w:left="0" w:right="0" w:firstLine="560"/>
        <w:spacing w:before="450" w:after="450" w:line="312" w:lineRule="auto"/>
      </w:pPr>
      <w:r>
        <w:rPr>
          <w:rFonts w:ascii="宋体" w:hAnsi="宋体" w:eastAsia="宋体" w:cs="宋体"/>
          <w:color w:val="000"/>
          <w:sz w:val="28"/>
          <w:szCs w:val="28"/>
        </w:rPr>
        <w:t xml:space="preserve">2. 火灾、爆炸；</w:t>
      </w:r>
    </w:p>
    <w:p>
      <w:pPr>
        <w:ind w:left="0" w:right="0" w:firstLine="560"/>
        <w:spacing w:before="450" w:after="450" w:line="312" w:lineRule="auto"/>
      </w:pPr>
      <w:r>
        <w:rPr>
          <w:rFonts w:ascii="宋体" w:hAnsi="宋体" w:eastAsia="宋体" w:cs="宋体"/>
          <w:color w:val="000"/>
          <w:sz w:val="28"/>
          <w:szCs w:val="28"/>
        </w:rPr>
        <w:t xml:space="preserve">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负全部责任的免赔20％，</w:t>
      </w:r>
    </w:p>
    <w:p>
      <w:pPr>
        <w:ind w:left="0" w:right="0" w:firstLine="560"/>
        <w:spacing w:before="450" w:after="450" w:line="312" w:lineRule="auto"/>
      </w:pPr>
      <w:r>
        <w:rPr>
          <w:rFonts w:ascii="宋体" w:hAnsi="宋体" w:eastAsia="宋体" w:cs="宋体"/>
          <w:color w:val="000"/>
          <w:sz w:val="28"/>
          <w:szCs w:val="28"/>
        </w:rPr>
        <w:t xml:space="preserve">负主要责任的免赔15％，</w:t>
      </w:r>
    </w:p>
    <w:p>
      <w:pPr>
        <w:ind w:left="0" w:right="0" w:firstLine="560"/>
        <w:spacing w:before="450" w:after="450" w:line="312" w:lineRule="auto"/>
      </w:pPr>
      <w:r>
        <w:rPr>
          <w:rFonts w:ascii="宋体" w:hAnsi="宋体" w:eastAsia="宋体" w:cs="宋体"/>
          <w:color w:val="000"/>
          <w:sz w:val="28"/>
          <w:szCs w:val="28"/>
        </w:rPr>
        <w:t xml:space="preserve">负同等责任的免赔10％，</w:t>
      </w:r>
    </w:p>
    <w:p>
      <w:pPr>
        <w:ind w:left="0" w:right="0" w:firstLine="560"/>
        <w:spacing w:before="450" w:after="450" w:line="312" w:lineRule="auto"/>
      </w:pPr>
      <w:r>
        <w:rPr>
          <w:rFonts w:ascii="宋体" w:hAnsi="宋体" w:eastAsia="宋体" w:cs="宋体"/>
          <w:color w:val="000"/>
          <w:sz w:val="28"/>
          <w:szCs w:val="28"/>
        </w:rPr>
        <w:t xml:space="preserve">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（一）申请仲裁机关仲裁；</w:t>
      </w:r>
    </w:p>
    <w:p>
      <w:pPr>
        <w:ind w:left="0" w:right="0" w:firstLine="560"/>
        <w:spacing w:before="450" w:after="450" w:line="312" w:lineRule="auto"/>
      </w:pPr>
      <w:r>
        <w:rPr>
          <w:rFonts w:ascii="宋体" w:hAnsi="宋体" w:eastAsia="宋体" w:cs="宋体"/>
          <w:color w:val="000"/>
          <w:sz w:val="28"/>
          <w:szCs w:val="28"/>
        </w:rPr>
        <w:t xml:space="preserve">（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2025-01-18T18:44:25+08:00</dcterms:created>
  <dcterms:modified xsi:type="dcterms:W3CDTF">2025-01-18T18:44:25+08:00</dcterms:modified>
</cp:coreProperties>
</file>

<file path=docProps/custom.xml><?xml version="1.0" encoding="utf-8"?>
<Properties xmlns="http://schemas.openxmlformats.org/officeDocument/2006/custom-properties" xmlns:vt="http://schemas.openxmlformats.org/officeDocument/2006/docPropsVTypes"/>
</file>