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农业技术咨询合同24篇(实用)</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农业技术咨询合同一一、工作内容乙方按本协议为甲方提供技术服务，在甲方的配合下，指导甲方完成相关文件的编写，人员的培训，指导甲方…………………。二、服务范围1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农业技术咨询合同篇十一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农业技术咨询合同篇十八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