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多人诉讼合同纠纷范文推荐19篇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多人诉讼合同纠纷范文 第一篇原告：________，性别_____，年龄______，______年___月____日出生，工作单位_________________________，住址：_________________________...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第一篇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第二篇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第三篇</w:t>
      </w:r>
    </w:p>
    <w:p>
      <w:pPr>
        <w:ind w:left="0" w:right="0" w:firstLine="560"/>
        <w:spacing w:before="450" w:after="450" w:line="312" w:lineRule="auto"/>
      </w:pPr>
      <w:r>
        <w:rPr>
          <w:rFonts w:ascii="宋体" w:hAnsi="宋体" w:eastAsia="宋体" w:cs="宋体"/>
          <w:color w:val="000"/>
          <w:sz w:val="28"/>
          <w:szCs w:val="28"/>
        </w:rPr>
        <w:t xml:space="preserve">原告xx，男，19xx年xx月x日生，x族，住所地xx市xx区xx路xx号xx室。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被告xx，女，19xx年xx月x日生，x族，住所地xx市xx区xx路xx号xx室。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1、判令被告支付原告欠款人民币xxxx元。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被告因生产经营所需向原告借款人民币xxxx元，并约定月息为xx%。至xxxx年xx月xx日止，原告尚有本息元尚未支付。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第四篇</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第五篇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第六篇</w:t>
      </w:r>
    </w:p>
    <w:p>
      <w:pPr>
        <w:ind w:left="0" w:right="0" w:firstLine="560"/>
        <w:spacing w:before="450" w:after="450" w:line="312" w:lineRule="auto"/>
      </w:pPr>
      <w:r>
        <w:rPr>
          <w:rFonts w:ascii="宋体" w:hAnsi="宋体" w:eastAsia="宋体" w:cs="宋体"/>
          <w:color w:val="000"/>
          <w:sz w:val="28"/>
          <w:szCs w:val="28"/>
        </w:rPr>
        <w:t xml:space="preserve">民事诉讼中多名被告排名不作要求，可以追加被告</w:t>
      </w:r>
    </w:p>
    <w:p>
      <w:pPr>
        <w:ind w:left="0" w:right="0" w:firstLine="560"/>
        <w:spacing w:before="450" w:after="450" w:line="312" w:lineRule="auto"/>
      </w:pPr>
      <w:r>
        <w:rPr>
          <w:rFonts w:ascii="宋体" w:hAnsi="宋体" w:eastAsia="宋体" w:cs="宋体"/>
          <w:color w:val="000"/>
          <w:sz w:val="28"/>
          <w:szCs w:val="28"/>
        </w:rPr>
        <w:t xml:space="preserve">民事诉讼法的基本原则即是不告不理，原告有权起诉被告、申请追加被告，在原告未申请追加被告的情况下，被告无权申请追加被告;至于在原、被告均未申请追加被告的情况下，人民法院审查后，认为必须追加的被告，可按《xxx民事诉讼法》第一百一十九条之规定，由法院依职权追加被告通知其参加诉讼。原告可以申请追加被告;被告可以申请追加被告、或者申请追加第三人。</w:t>
      </w:r>
    </w:p>
    <w:p>
      <w:pPr>
        <w:ind w:left="0" w:right="0" w:firstLine="560"/>
        <w:spacing w:before="450" w:after="450" w:line="312" w:lineRule="auto"/>
      </w:pPr>
      <w:r>
        <w:rPr>
          <w:rFonts w:ascii="宋体" w:hAnsi="宋体" w:eastAsia="宋体" w:cs="宋体"/>
          <w:color w:val="000"/>
          <w:sz w:val="28"/>
          <w:szCs w:val="28"/>
        </w:rPr>
        <w:t xml:space="preserve">人民法院在审查起诉时， 应当对当事人是否符合条件进行审查。 在诉讼进行中，发现当事人不符合条件的，应当根据民诉法第九十条的规定进行更换。通知更换后，不符合条件的原告不愿意退出诉讼的，以裁定驳回起诉;符合条件的原告全部不愿参加诉讼的，可终结案件的审理。被告不符合条件，原告不同意更换的，裁定驳回起诉。</w:t>
      </w:r>
    </w:p>
    <w:p>
      <w:pPr>
        <w:ind w:left="0" w:right="0" w:firstLine="560"/>
        <w:spacing w:before="450" w:after="450" w:line="312" w:lineRule="auto"/>
      </w:pPr>
      <w:r>
        <w:rPr>
          <w:rFonts w:ascii="宋体" w:hAnsi="宋体" w:eastAsia="宋体" w:cs="宋体"/>
          <w:color w:val="000"/>
          <w:sz w:val="28"/>
          <w:szCs w:val="28"/>
        </w:rPr>
        <w:t xml:space="preserve">必须共同进行诉讼的当事人没有参加诉讼的，人民法院应当根据民诉法第九十一条的规定，通知其参加诉讼;当事人也可以向人民法院申请追加。人民法院对当事人提出的申请，应当进行审查，申请无理的，可以裁定驳回;申请有理的，应当及时书面通知被追加的当事人参加诉讼。</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第七篇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第八篇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第九篇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第十篇</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126977。74。9元（第一年租金56115。12元、第二年租金70862。62元，暂计至20xx年7月15日，实际要求计算至被告腾退房屋之日）、利息5417。44元（第一年租金利息4346元、第二年租金利息1071。44元，暂计至20xx年7月15日，实际要求计算至被告腾退房屋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四、判令被告支付迟延支付租金的违约金64493。41元（每日按未付租金的千分之二计算，暂计至20xx年7月15日，实际要求计算至被告履行之日）；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日，原告与被告签订了一份《厂房租赁合同》，合同约定“租赁期限从20xx年4月1日起至20xx年3月30日止”；“年租金为251115。12元，第三年起租金递增10%，第五年后每两年根据市场的变化调整租金，租金的增减幅度在10%以内、协商解决”；“租金为一年一付，且先付后用。首期支付为合同签订之日起7日内一次</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第十三篇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1.撤销原、被告之间购房合同；</w:t>
      </w:r>
    </w:p>
    <w:p>
      <w:pPr>
        <w:ind w:left="0" w:right="0" w:firstLine="560"/>
        <w:spacing w:before="450" w:after="450" w:line="312" w:lineRule="auto"/>
      </w:pPr>
      <w:r>
        <w:rPr>
          <w:rFonts w:ascii="宋体" w:hAnsi="宋体" w:eastAsia="宋体" w:cs="宋体"/>
          <w:color w:val="000"/>
          <w:sz w:val="28"/>
          <w:szCs w:val="28"/>
        </w:rPr>
        <w:t xml:space="preserve">2.判令被告承担违约责任，向原告双倍返还定金人民币20_0元；</w:t>
      </w:r>
    </w:p>
    <w:p>
      <w:pPr>
        <w:ind w:left="0" w:right="0" w:firstLine="560"/>
        <w:spacing w:before="450" w:after="450" w:line="312" w:lineRule="auto"/>
      </w:pPr>
      <w:r>
        <w:rPr>
          <w:rFonts w:ascii="宋体" w:hAnsi="宋体" w:eastAsia="宋体" w:cs="宋体"/>
          <w:color w:val="000"/>
          <w:sz w:val="28"/>
          <w:szCs w:val="28"/>
        </w:rPr>
        <w:t xml:space="preserve">3.由被告承担本案所有诉讼费用。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8月初，原告经同事介绍，意向购买被告位于白银西区苹果家园22号楼4单元401室的房产一套，看房过程中，被告介绍，该房产实际所有人为其朋友仙云辉，仙云辉将该房产全权委托给被告，由被告代理出售，房产面积平方米，建造年代为20xx年。当原告及家人问及该房屋日后装修能否砸掉非承重墙改造房屋格局时，被告满口</w:t>
      </w:r>
    </w:p>
    <w:p>
      <w:pPr>
        <w:ind w:left="0" w:right="0" w:firstLine="560"/>
        <w:spacing w:before="450" w:after="450" w:line="312" w:lineRule="auto"/>
      </w:pPr>
      <w:r>
        <w:rPr>
          <w:rFonts w:ascii="宋体" w:hAnsi="宋体" w:eastAsia="宋体" w:cs="宋体"/>
          <w:color w:val="000"/>
          <w:sz w:val="28"/>
          <w:szCs w:val="28"/>
        </w:rPr>
        <w:t xml:space="preserve">答应可以砸墙，基于建筑常识，原告认为该房屋为框架建筑结构（实际为砖混结构），被告对此持默认态度，没有对房屋建筑结构这一关键性问题履行其如实告知的义务。</w:t>
      </w:r>
    </w:p>
    <w:p>
      <w:pPr>
        <w:ind w:left="0" w:right="0" w:firstLine="560"/>
        <w:spacing w:before="450" w:after="450" w:line="312" w:lineRule="auto"/>
      </w:pPr>
      <w:r>
        <w:rPr>
          <w:rFonts w:ascii="宋体" w:hAnsi="宋体" w:eastAsia="宋体" w:cs="宋体"/>
          <w:color w:val="000"/>
          <w:sz w:val="28"/>
          <w:szCs w:val="28"/>
        </w:rPr>
        <w:t xml:space="preserve">原、被告双方于20xx年8月11日就购房一事再次进行坐谈，期间原告多次问及被告，购买此房产除购房款、过户费、税费外是否还需原告承担其他费用，被告称再无其他费用，双方于当日晚达成口头购房协议，约定房屋总价为41万元人民币，为表购房诚意，原告当即付给被告购房定金1万元，由被告开具标注有“定金”字样的1万元借条一张留存于原告处。</w:t>
      </w:r>
    </w:p>
    <w:p>
      <w:pPr>
        <w:ind w:left="0" w:right="0" w:firstLine="560"/>
        <w:spacing w:before="450" w:after="450" w:line="312" w:lineRule="auto"/>
      </w:pPr>
      <w:r>
        <w:rPr>
          <w:rFonts w:ascii="宋体" w:hAnsi="宋体" w:eastAsia="宋体" w:cs="宋体"/>
          <w:color w:val="000"/>
          <w:sz w:val="28"/>
          <w:szCs w:val="28"/>
        </w:rPr>
        <w:t xml:space="preserve">20xx年8月13日，原告筹备房款之余在苹果家园物业管理处询问苹果家园22号楼4单元401室房产情况，物业管理处工作人员告知原告，该房产为砖混式建筑结构，绝不能砸墙改变原房屋格局，否则将直接影响到整栋楼的住户安全，除此以外还拖欠物业费用6000多元。原告立即给被告打电话进行交涉，但被告坚持自己隐瞒房屋建筑结构及物业费用的行为没有过错，极力主张让原告忽略房屋结构问题并由原告承担6000多元物业费用，交涉无果。后原告多方联系被告，提议协商解决争端以继续履行合同，但被告寸步不让，坚持由原告单方面承担全部责任。20xx年8月27日晚，原告再次电话联系被告，被告明确表示已将此房产在白银区某房产中介登记出售，即将与他人签订购房合同，无意向原告出售此房产，并拒绝退还原告支付的定金，此事实有当晚电话录音材料为证。</w:t>
      </w:r>
    </w:p>
    <w:p>
      <w:pPr>
        <w:ind w:left="0" w:right="0" w:firstLine="560"/>
        <w:spacing w:before="450" w:after="450" w:line="312" w:lineRule="auto"/>
      </w:pPr>
      <w:r>
        <w:rPr>
          <w:rFonts w:ascii="宋体" w:hAnsi="宋体" w:eastAsia="宋体" w:cs="宋体"/>
          <w:color w:val="000"/>
          <w:sz w:val="28"/>
          <w:szCs w:val="28"/>
        </w:rPr>
        <w:t xml:space="preserve">综上，原告认为，原、被告之间虽未签订书面房屋买卖合同，但被告出具给原告的借条及20xx年8月27日晚电话录音材料，可证实交易双方、交易标的和交易价格，已经形成合法有效的房屋买卖合同关系。被告在房屋交易过程中违背诚信，不履行其如实告知房屋情况的义务，刻意隐瞒房屋建筑结构、拖欠的物业费用等关键性问题，产生分歧后，被告推卸己方责任，以定金为要挟，迫使原告接受其无理条件，为合同进一步履行制造障碍，合同目的落空；另一方面被告在未撤销与原告已形成的购房合同情况下，又将房屋登记出售给第三人，事实上已购成“一房多卖”。 被告的这些行为不仅浪费了原告巨大的精力和时间，同时也严重损害了原告的利益。为维护自己的合法权益，诉至贵院，请贵院依法支持原告的诉讼请求。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白银市白银区人民法院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第十六篇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第十七篇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第十八篇</w:t>
      </w:r>
    </w:p>
    <w:p>
      <w:pPr>
        <w:ind w:left="0" w:right="0" w:firstLine="560"/>
        <w:spacing w:before="450" w:after="450" w:line="312" w:lineRule="auto"/>
      </w:pPr>
      <w:r>
        <w:rPr>
          <w:rFonts w:ascii="宋体" w:hAnsi="宋体" w:eastAsia="宋体" w:cs="宋体"/>
          <w:color w:val="000"/>
          <w:sz w:val="28"/>
          <w:szCs w:val="28"/>
        </w:rPr>
        <w:t xml:space="preserve">原告：___________________，住所地：_________________________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1、原告请求依法判令被告履行合同中所约定的义务；</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_______年______月_______日原告与被告签订《________合同》，原告为甲方，被告为乙方，乙方需要依照合同向甲方提履行____________________________。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____________；如一方逾期未付款，支付违约金（不超过造成损失的百分之三十），。合同签订后，被告未按照合同约定履行义务。从_______年______月_______日至_______年______月_______日被告拒不履行合同义务造成原告损失______元。</w:t>
      </w:r>
    </w:p>
    <w:p>
      <w:pPr>
        <w:ind w:left="0" w:right="0" w:firstLine="560"/>
        <w:spacing w:before="450" w:after="450" w:line="312" w:lineRule="auto"/>
      </w:pPr>
      <w:r>
        <w:rPr>
          <w:rFonts w:ascii="宋体" w:hAnsi="宋体" w:eastAsia="宋体" w:cs="宋体"/>
          <w:color w:val="000"/>
          <w:sz w:val="28"/>
          <w:szCs w:val="28"/>
        </w:rPr>
        <w:t xml:space="preserve">综上所述，原、被告签订的《_________合同》是双方真实意思表示，合法有效。被告不依照合同约定履行义务，事实清楚,证据充分,足以认定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___________的行为是严重的违约行为，严重损害了原告的合法权益，应承担违约责任。被告应向原告支付逾期付款的违约金共计__________元。原告的诉讼请求既有事实证据又有法律依据理由充分，人民法院予以支持。原告为了维护自身的合法权益，根据《xxx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第十九篇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2025-01-31T03:12:57+08:00</dcterms:created>
  <dcterms:modified xsi:type="dcterms:W3CDTF">2025-01-31T03:12:57+08:00</dcterms:modified>
</cp:coreProperties>
</file>

<file path=docProps/custom.xml><?xml version="1.0" encoding="utf-8"?>
<Properties xmlns="http://schemas.openxmlformats.org/officeDocument/2006/custom-properties" xmlns:vt="http://schemas.openxmlformats.org/officeDocument/2006/docPropsVTypes"/>
</file>