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投资鱼塘合同范本(通用10篇)</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投资鱼塘合同范本1甲 方：_________身份证号：_________乙 方：_________身份证号：_________甲乙双方本着自愿、平等、互惠的原则，经友好协商，就甲方持有的_________鱼塘（以下简称该鱼塘）达成合作经营协...</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投资鱼塘合同范本1</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甲乙双方本着自愿、平等、互惠的原则，经友好协商，就甲方持有的_________鱼塘（以下简称该鱼塘）达成合作经营协议，具体协议如下：</w:t>
      </w:r>
    </w:p>
    <w:p>
      <w:pPr>
        <w:ind w:left="0" w:right="0" w:firstLine="560"/>
        <w:spacing w:before="450" w:after="450" w:line="312" w:lineRule="auto"/>
      </w:pPr>
      <w:r>
        <w:rPr>
          <w:rFonts w:ascii="宋体" w:hAnsi="宋体" w:eastAsia="宋体" w:cs="宋体"/>
          <w:color w:val="000"/>
          <w:sz w:val="28"/>
          <w:szCs w:val="28"/>
        </w:rPr>
        <w:t xml:space="preserve">一、甲乙双方合作经营该鱼塘期限为10年，自_________年_________月_________日起至_________年_________月_________日止。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二、甲乙双方合作经营该鱼塘，甲方以该鱼塘作为出资，乙方负责该鱼塘的所有投资费用。协议期满后乙方在该鱼塘所建的地上建筑物归甲方所有。</w:t>
      </w:r>
    </w:p>
    <w:p>
      <w:pPr>
        <w:ind w:left="0" w:right="0" w:firstLine="560"/>
        <w:spacing w:before="450" w:after="450" w:line="312" w:lineRule="auto"/>
      </w:pPr>
      <w:r>
        <w:rPr>
          <w:rFonts w:ascii="宋体" w:hAnsi="宋体" w:eastAsia="宋体" w:cs="宋体"/>
          <w:color w:val="000"/>
          <w:sz w:val="28"/>
          <w:szCs w:val="28"/>
        </w:rPr>
        <w:t xml:space="preserve">三、甲方原则上不参与该鱼塘的日常经营，但乙方经营费用必须账目明了。</w:t>
      </w:r>
    </w:p>
    <w:p>
      <w:pPr>
        <w:ind w:left="0" w:right="0" w:firstLine="560"/>
        <w:spacing w:before="450" w:after="450" w:line="312" w:lineRule="auto"/>
      </w:pPr>
      <w:r>
        <w:rPr>
          <w:rFonts w:ascii="宋体" w:hAnsi="宋体" w:eastAsia="宋体" w:cs="宋体"/>
          <w:color w:val="000"/>
          <w:sz w:val="28"/>
          <w:szCs w:val="28"/>
        </w:rPr>
        <w:t xml:space="preserve">四、收益分成</w:t>
      </w:r>
    </w:p>
    <w:p>
      <w:pPr>
        <w:ind w:left="0" w:right="0" w:firstLine="560"/>
        <w:spacing w:before="450" w:after="450" w:line="312" w:lineRule="auto"/>
      </w:pPr>
      <w:r>
        <w:rPr>
          <w:rFonts w:ascii="宋体" w:hAnsi="宋体" w:eastAsia="宋体" w:cs="宋体"/>
          <w:color w:val="000"/>
          <w:sz w:val="28"/>
          <w:szCs w:val="28"/>
        </w:rPr>
        <w:t xml:space="preserve">1、甲乙双方就该鱼塘卖鱼收益所得分成为：甲方占6成收益，乙方占4成收益。</w:t>
      </w:r>
    </w:p>
    <w:p>
      <w:pPr>
        <w:ind w:left="0" w:right="0" w:firstLine="560"/>
        <w:spacing w:before="450" w:after="450" w:line="312" w:lineRule="auto"/>
      </w:pPr>
      <w:r>
        <w:rPr>
          <w:rFonts w:ascii="宋体" w:hAnsi="宋体" w:eastAsia="宋体" w:cs="宋体"/>
          <w:color w:val="000"/>
          <w:sz w:val="28"/>
          <w:szCs w:val="28"/>
        </w:rPr>
        <w:t xml:space="preserve">2、该鱼塘卖鱼收益之外的其他收益（如餐饮收益、垂钓收益等）所得分成为：甲方占5成收益，乙方占5成收益。</w:t>
      </w:r>
    </w:p>
    <w:p>
      <w:pPr>
        <w:ind w:left="0" w:right="0" w:firstLine="560"/>
        <w:spacing w:before="450" w:after="450" w:line="312" w:lineRule="auto"/>
      </w:pPr>
      <w:r>
        <w:rPr>
          <w:rFonts w:ascii="宋体" w:hAnsi="宋体" w:eastAsia="宋体" w:cs="宋体"/>
          <w:color w:val="000"/>
          <w:sz w:val="28"/>
          <w:szCs w:val="28"/>
        </w:rPr>
        <w:t xml:space="preserve">四、该鱼塘日常经营费用由乙方自行承担。</w:t>
      </w:r>
    </w:p>
    <w:p>
      <w:pPr>
        <w:ind w:left="0" w:right="0" w:firstLine="560"/>
        <w:spacing w:before="450" w:after="450" w:line="312" w:lineRule="auto"/>
      </w:pPr>
      <w:r>
        <w:rPr>
          <w:rFonts w:ascii="宋体" w:hAnsi="宋体" w:eastAsia="宋体" w:cs="宋体"/>
          <w:color w:val="000"/>
          <w:sz w:val="28"/>
          <w:szCs w:val="28"/>
        </w:rPr>
        <w:t xml:space="preserve">五、本协议书一式贰份，甲乙双方签字后各执一份，具有同等法律效力。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投资鱼塘合同范本2</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如遇生(不能违背计划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 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 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投资鱼塘合同范本3</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二、租赁期限__________年，既______年____月____日至______年____月____日、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投资鱼塘合同范本5</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投资鱼塘合同范本7</w:t>
      </w:r>
    </w:p>
    <w:p>
      <w:pPr>
        <w:ind w:left="0" w:right="0" w:firstLine="560"/>
        <w:spacing w:before="450" w:after="450" w:line="312" w:lineRule="auto"/>
      </w:pPr>
      <w:r>
        <w:rPr>
          <w:rFonts w:ascii="宋体" w:hAnsi="宋体" w:eastAsia="宋体" w:cs="宋体"/>
          <w:color w:val="000"/>
          <w:sz w:val="28"/>
          <w:szCs w:val="28"/>
        </w:rPr>
        <w:t xml:space="preserve">甲方：一农场水产科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(一)甲方将鱼塘承包给乙方，面积为亩。</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(二)承包期限为年;自年月日起，至年日止。</w:t>
      </w:r>
    </w:p>
    <w:p>
      <w:pPr>
        <w:ind w:left="0" w:right="0" w:firstLine="560"/>
        <w:spacing w:before="450" w:after="450" w:line="312" w:lineRule="auto"/>
      </w:pPr>
      <w:r>
        <w:rPr>
          <w:rFonts w:ascii="宋体" w:hAnsi="宋体" w:eastAsia="宋体" w:cs="宋体"/>
          <w:color w:val="000"/>
          <w:sz w:val="28"/>
          <w:szCs w:val="28"/>
        </w:rPr>
        <w:t xml:space="preserve">(三)第一年承包费订为元，第二年承包费在上一年承包费基础上递增5%，依次类推至第年，并在今后承包期内每年8月20日前交清下一年承包费，如不按期上交，甲方有权终止合同。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本着公平，公正，合理，互利的原则，避免今后出现纠纷，经双方协商达成如下协议：____________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其所属的在坡尾公路旁的.两块鱼塘和鱼塘旁边甲方所属的水田的小部分（从鱼塘外边起米的水田面积，今后可能用作楼梯用地），共以28800（贰万捌仟捌百）元人民币转让给乙方，乙方支付甲方该鱼塘及小部分水田面积的转让费后，该鱼塘及小部分水田的使用权归乙方永久所有。</w:t>
      </w:r>
    </w:p>
    <w:p>
      <w:pPr>
        <w:ind w:left="0" w:right="0" w:firstLine="560"/>
        <w:spacing w:before="450" w:after="450" w:line="312" w:lineRule="auto"/>
      </w:pPr>
      <w:r>
        <w:rPr>
          <w:rFonts w:ascii="宋体" w:hAnsi="宋体" w:eastAsia="宋体" w:cs="宋体"/>
          <w:color w:val="000"/>
          <w:sz w:val="28"/>
          <w:szCs w:val="28"/>
        </w:rPr>
        <w:t xml:space="preserve">二、乙方一次性支付该鱼塘及部分水田面积的转让费共贰万捌仟捌百元人民币给甲方后，甲方将该鱼塘和该小部分水田面积的使用权永久转归乙方所有。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三、本协议书在甲、乙双方签字之日起生效。本协议由甲方、乙方各执壹份。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四、附加条款：____________</w:t>
      </w:r>
    </w:p>
    <w:p>
      <w:pPr>
        <w:ind w:left="0" w:right="0" w:firstLine="560"/>
        <w:spacing w:before="450" w:after="450" w:line="312" w:lineRule="auto"/>
      </w:pPr>
      <w:r>
        <w:rPr>
          <w:rFonts w:ascii="宋体" w:hAnsi="宋体" w:eastAsia="宋体" w:cs="宋体"/>
          <w:color w:val="000"/>
          <w:sz w:val="28"/>
          <w:szCs w:val="28"/>
        </w:rPr>
        <w:t xml:space="preserve">今后甲方及其亲属和后代都不得以任何理由与乙方发出该鱼塘及该小部分水田面积的使用权纠纷。若甲方单方面发出该鱼塘及该小部分水田面积使用权纠纷，造成乙方经济损失，由甲方全部赔偿。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转让人（甲方）：____________接管人（乙方）：____________证明人：____________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投资鱼塘合同范本9</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投资鱼塘合同范本10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第一条甲方将位于鱼塘共计亩发包给乙方，鱼塘及鱼塘周边设施全部交给乙方进行农作物种植、水产养殖及农业观光等项目经营。（鱼塘集体土地使用证号见附件1）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2025-01-31T12:27:54+08:00</dcterms:created>
  <dcterms:modified xsi:type="dcterms:W3CDTF">2025-01-31T12:27:54+08:00</dcterms:modified>
</cp:coreProperties>
</file>

<file path=docProps/custom.xml><?xml version="1.0" encoding="utf-8"?>
<Properties xmlns="http://schemas.openxmlformats.org/officeDocument/2006/custom-properties" xmlns:vt="http://schemas.openxmlformats.org/officeDocument/2006/docPropsVTypes"/>
</file>