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卖楼合同(3篇)</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卖楼合同一承租方(乙方)：根据《 》、《上海市房屋租赁条例》(以下简称：《条例》)的规定，甲、乙双方在平等、自愿、公平和诚实信用的基础上，经协商一致，就乙方承租甲方所拥有的商铺事宜，订立本合同。本合同以上海市房屋土地资源管理局和工商行政管理...</w:t>
      </w:r>
    </w:p>
    <w:p>
      <w:pPr>
        <w:ind w:left="0" w:right="0" w:firstLine="560"/>
        <w:spacing w:before="450" w:after="450" w:line="312" w:lineRule="auto"/>
      </w:pPr>
      <w:r>
        <w:rPr>
          <w:rFonts w:ascii="黑体" w:hAnsi="黑体" w:eastAsia="黑体" w:cs="黑体"/>
          <w:color w:val="000000"/>
          <w:sz w:val="36"/>
          <w:szCs w:val="36"/>
          <w:b w:val="1"/>
          <w:bCs w:val="1"/>
        </w:rPr>
        <w:t xml:space="preserve">卖楼合同一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 》、《上海市房屋租赁条例》(以下简称：《条例》)的规定，甲、乙双方在平等、自愿、公平和诚实信用的基础上，经协商一致，就乙方承租甲方所拥有的商铺事宜，订立本合同。本合同以上海市房屋土地资源管理局和工商行政管理局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卖楼合同二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卖楼合同三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1、甲方所售写字楼坐落于位于第层共间，房屋结构为，登记建筑面积平方米房屋用途为。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4、该写字楼现配备的装饰装修设施设备有，该设施设备总折价元，不包含在房屋总价款中。。</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买房向银行抵押付款：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乙方于________年____月____日前向甲方支付首期房款人民币元。其余房款乙方拟向银行办理抵押贷款。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如乙方逾期付款时间超过天后，甲方有权单方解除合同并要求乙方按购房款总额的百分之支付违约金甲方也有权选择还是按本条上述第项执行。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2、甲方逾期交房的违约责任和不作累加)：</w:t>
      </w:r>
    </w:p>
    <w:p>
      <w:pPr>
        <w:ind w:left="0" w:right="0" w:firstLine="560"/>
        <w:spacing w:before="450" w:after="450" w:line="312" w:lineRule="auto"/>
      </w:pPr>
      <w:r>
        <w:rPr>
          <w:rFonts w:ascii="宋体" w:hAnsi="宋体" w:eastAsia="宋体" w:cs="宋体"/>
          <w:color w:val="000"/>
          <w:sz w:val="28"/>
          <w:szCs w:val="28"/>
        </w:rPr>
        <w:t xml:space="preserve">如甲方未按合同约定的时间交付房屋，则甲方应按乙方已付购房款的总额的万分之向乙方按日支付逾期交房违约金，同时乙方有权要求继续履行合同。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如甲方逾期交房超过天后，乙方有权单方解除合同并要求甲方按购房款总额的百分之支付违约金乙方也有权选择还是按本条上述第项要求甲方承担违约责任并继续履行合同。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第八条甲乙双方的承诺和保证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该写字楼目前没有租约。</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第一，要核实合同签订人员身份的真实性以及授权委托书的内容，确保合同不因主体不适当而导致合同无效。</w:t>
      </w:r>
    </w:p>
    <w:p>
      <w:pPr>
        <w:ind w:left="0" w:right="0" w:firstLine="560"/>
        <w:spacing w:before="450" w:after="450" w:line="312" w:lineRule="auto"/>
      </w:pPr>
      <w:r>
        <w:rPr>
          <w:rFonts w:ascii="宋体" w:hAnsi="宋体" w:eastAsia="宋体" w:cs="宋体"/>
          <w:color w:val="000"/>
          <w:sz w:val="28"/>
          <w:szCs w:val="28"/>
        </w:rPr>
        <w:t xml:space="preserve">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第十三条双方其他约定</w:t>
      </w:r>
    </w:p>
    <w:p>
      <w:pPr>
        <w:ind w:left="0" w:right="0" w:firstLine="560"/>
        <w:spacing w:before="450" w:after="450" w:line="312" w:lineRule="auto"/>
      </w:pPr>
      <w:r>
        <w:rPr>
          <w:rFonts w:ascii="宋体" w:hAnsi="宋体" w:eastAsia="宋体" w:cs="宋体"/>
          <w:color w:val="000"/>
          <w:sz w:val="28"/>
          <w:szCs w:val="28"/>
        </w:rPr>
        <w:t xml:space="preserve">甲方：乙方：委托代理人：委托代理人：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2025-01-31T08:55:09+08:00</dcterms:created>
  <dcterms:modified xsi:type="dcterms:W3CDTF">2025-01-31T08:55:09+08:00</dcterms:modified>
</cp:coreProperties>
</file>

<file path=docProps/custom.xml><?xml version="1.0" encoding="utf-8"?>
<Properties xmlns="http://schemas.openxmlformats.org/officeDocument/2006/custom-properties" xmlns:vt="http://schemas.openxmlformats.org/officeDocument/2006/docPropsVTypes"/>
</file>