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超市售后合同范本(合集5篇)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超市售后合同范本1甲方：乙方：甲乙双方本着平等自愿的原则，就甲方裤装售后事宜达成以下协议：&gt;一、乙方承揽甲方裤装的洗涤、熨烫、整形、修补等售后服务，每日到甲方各专卖店收、送售后裤装，甲方给乙方提供修补裤装的辅料以及原料。如：线、扣子、拉链等...</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gt;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gt;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&gt;三、乙方、甲方专卖店员工为顾客售后服务时，需严格按照《售后管理办法及监督检查条例》执行，否则按其处罚。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&gt;四、乙方完成售后服务周期不得超过两个工作日。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&gt;五、乙方应全力完成甲方的各种售后服务要求，维护甲方品牌形象，如因特殊原因而需乙方紧急售后的，乙方应全力以赴配合。合同期限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有效期：xx年xx月xx日至xx年xx月xx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乙方向甲方需交纳x元保证金，乙方无违约的情况下，合同结束后三十日内退还乙方。/条。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&gt;九&gt;、如未按期退还保证金或者逾期未结清工费，甲方每日承担千分之三滞纳金，乙方未经甲方书面同意提前终止、解除或不履行本合同，应赔偿甲方全部损失。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&gt;十、如乙方售后场所搬迁，需提前书面三十个工作日内通知甲方，甲方审核后才可搬迁，否则罚款伍万元。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&gt;十二、附件：甲、乙双方营业执照复印件;乙方身份证复印件、乙方场地证明附后。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&gt;十三、如此合同产生纠纷，双方应协商解决，协商不成时，由呼和浩特仲裁委员会仲裁。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甲方(签字、盖章):法定代表人(代理人)： 联系方式：xxxxxxxxxxx 地址：xx年xx月xx日</w:t>
      </w:r>
    </w:p>
    <w:p>
      <w:pPr>
        <w:ind w:left="0" w:right="0" w:firstLine="560"/>
        <w:spacing w:before="450" w:after="450" w:line="312" w:lineRule="auto"/>
      </w:pPr>
      <w:r>
        <w:rPr>
          <w:rFonts w:ascii="宋体" w:hAnsi="宋体" w:eastAsia="宋体" w:cs="宋体"/>
          <w:color w:val="000"/>
          <w:sz w:val="28"/>
          <w:szCs w:val="28"/>
        </w:rPr>
        <w:t xml:space="preserve">乙方(签字、盖章)：法定代表人(代理人)： 联系方式：xxxxxxxxxxx 地址：xx年xx月xx日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甲、乙、丙三方经友好协商，就超市转让事宜达成以下协议：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元人民币。超市交给乙方后，乙方同意代替甲向丙方履行该租赁合同。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三、超市现有装修、装饰、设备（包括附件二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超市的营业执照已由甲方办理，经营范围为超市，租期内甲方继续以甲方名义办理营业执照、税务登记等相关手续，但相关费用及由乙方经营引起的债权债务全部由乙方负责，与甲方无关。乙方接手经营前该超市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超市，如由于甲方原因导致丙方或甲方自己中途收回超市，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并支付转让费的10%的违约金。如果合同签订之后政府明令拆迁超市，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w:t>
      </w:r>
    </w:p>
    <w:p>
      <w:pPr>
        <w:ind w:left="0" w:right="0" w:firstLine="560"/>
        <w:spacing w:before="450" w:after="450" w:line="312" w:lineRule="auto"/>
      </w:pPr>
      <w:r>
        <w:rPr>
          <w:rFonts w:ascii="宋体" w:hAnsi="宋体" w:eastAsia="宋体" w:cs="宋体"/>
          <w:color w:val="000"/>
          <w:sz w:val="28"/>
          <w:szCs w:val="28"/>
        </w:rPr>
        <w:t xml:space="preserve">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&gt;二、承包期限及费用：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元，按季度支付，每季度结束前提前15天一次_付下季度承包费，逾期每天按3%的月承包费即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&gt;三、门店货源相关事宜：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&gt;五、风险保证金使用：</w:t>
      </w:r>
    </w:p>
    <w:p>
      <w:pPr>
        <w:ind w:left="0" w:right="0" w:firstLine="560"/>
        <w:spacing w:before="450" w:after="450" w:line="312" w:lineRule="auto"/>
      </w:pPr>
      <w:r>
        <w:rPr>
          <w:rFonts w:ascii="宋体" w:hAnsi="宋体" w:eastAsia="宋体" w:cs="宋体"/>
          <w:color w:val="000"/>
          <w:sz w:val="28"/>
          <w:szCs w:val="28"/>
        </w:rPr>
        <w:t xml:space="preserve">1、如因乙方责任，出现食物中毒或引起意外事故，给公司声誉、员工超市固定资产或员工健康造成损害的，则公司可以先从风险保证金中扣除，不足的，乙方应在甲方规定期限内补足。</w:t>
      </w:r>
    </w:p>
    <w:p>
      <w:pPr>
        <w:ind w:left="0" w:right="0" w:firstLine="560"/>
        <w:spacing w:before="450" w:after="450" w:line="312" w:lineRule="auto"/>
      </w:pPr>
      <w:r>
        <w:rPr>
          <w:rFonts w:ascii="宋体" w:hAnsi="宋体" w:eastAsia="宋体" w:cs="宋体"/>
          <w:color w:val="000"/>
          <w:sz w:val="28"/>
          <w:szCs w:val="28"/>
        </w:rPr>
        <w:t xml:space="preserve">2、乙方在承包期内无任何事故发生，合同期满后，甲方应将责任风险、质量保证退还乙方，但甲方不承担利息。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&gt;七、其它相关事宜：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