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澳门中介合同范本(通用24篇)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澳门中介合同范本1卖方：_______________(简称甲方) 身份证号码：_____________________ 地址： 联系方式： 买方：_______________(简称乙方)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乙 方：深圳市XXXXXX投资咨询有限公司</w:t>
      </w:r>
    </w:p>
    <w:p>
      <w:pPr>
        <w:ind w:left="0" w:right="0" w:firstLine="560"/>
        <w:spacing w:before="450" w:after="450" w:line="312" w:lineRule="auto"/>
      </w:pPr>
      <w:r>
        <w:rPr>
          <w:rFonts w:ascii="宋体" w:hAnsi="宋体" w:eastAsia="宋体" w:cs="宋体"/>
          <w:color w:val="000"/>
          <w:sz w:val="28"/>
          <w:szCs w:val="28"/>
        </w:rPr>
        <w:t xml:space="preserve">营业执照号码：440000000000000</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&gt;二、佣金分配：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&gt;四、生效日期：</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本协议书签定地为： 深圳XXXXXX投资咨询有限公司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澳门中介合同范本6</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2、甲方授权许可乙方在生产(含)省(直辖市)。其销售权:可在全国进行销售;如果在乙方能完成甲方需求量的情况下，乙方可在生产。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代表人1:代表人2:</w:t>
      </w:r>
    </w:p>
    <w:p>
      <w:pPr>
        <w:ind w:left="0" w:right="0" w:firstLine="560"/>
        <w:spacing w:before="450" w:after="450" w:line="312" w:lineRule="auto"/>
      </w:pPr>
      <w:r>
        <w:rPr>
          <w:rFonts w:ascii="宋体" w:hAnsi="宋体" w:eastAsia="宋体" w:cs="宋体"/>
          <w:color w:val="000"/>
          <w:sz w:val="28"/>
          <w:szCs w:val="28"/>
        </w:rPr>
        <w:t xml:space="preserve">电 话1:电 话2:</w:t>
      </w:r>
    </w:p>
    <w:p>
      <w:pPr>
        <w:ind w:left="0" w:right="0" w:firstLine="560"/>
        <w:spacing w:before="450" w:after="450" w:line="312" w:lineRule="auto"/>
      </w:pPr>
      <w:r>
        <w:rPr>
          <w:rFonts w:ascii="宋体" w:hAnsi="宋体" w:eastAsia="宋体" w:cs="宋体"/>
          <w:color w:val="000"/>
          <w:sz w:val="28"/>
          <w:szCs w:val="28"/>
        </w:rPr>
        <w:t xml:space="preserve">签订1:20年月日签订2:20年月日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澳门中介合同范本8</w:t>
      </w:r>
    </w:p>
    <w:p>
      <w:pPr>
        <w:ind w:left="0" w:right="0" w:firstLine="560"/>
        <w:spacing w:before="450" w:after="450" w:line="312" w:lineRule="auto"/>
      </w:pPr>
      <w:r>
        <w:rPr>
          <w:rFonts w:ascii="宋体" w:hAnsi="宋体" w:eastAsia="宋体" w:cs="宋体"/>
          <w:color w:val="000"/>
          <w:sz w:val="28"/>
          <w:szCs w:val="28"/>
        </w:rPr>
        <w:t xml:space="preserve">甲方：_______ 乙方：________ 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澳门中介合同范本9</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&gt;二、中介服务费用及支付方式：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&gt;四、本协议一式肆份，双方各执两份，具有同等效力。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&gt;五、本协议双方签字盖章后生效。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澳门中介合同范本11</w:t>
      </w:r>
    </w:p>
    <w:p>
      <w:pPr>
        <w:ind w:left="0" w:right="0" w:firstLine="560"/>
        <w:spacing w:before="450" w:after="450" w:line="312" w:lineRule="auto"/>
      </w:pPr>
      <w:r>
        <w:rPr>
          <w:rFonts w:ascii="宋体" w:hAnsi="宋体" w:eastAsia="宋体" w:cs="宋体"/>
          <w:color w:val="000"/>
          <w:sz w:val="28"/>
          <w:szCs w:val="28"/>
        </w:rPr>
        <w:t xml:space="preserve">甲方：_______乙方：________依据《^v^合同法》及相关法律法规之规定，买卖双方本着平等、自愿、协商一致的原则，就房屋买卖有关事项，达成如下协议：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澳门中介合同范本12</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&gt;一、建筑物地址：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&gt;二、房型及房内设施：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租赁期于________年____月____日至________年____月____日止，总共为期________年____月。</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____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&gt;九、合同终止及解除的规定：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&gt;十二、移交钥匙：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&gt;十三、水、电、煤抄见数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水：吨电：度气：m3</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澳门中介合同范本13</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qq：</w:t>
      </w:r>
    </w:p>
    <w:p>
      <w:pPr>
        <w:ind w:left="0" w:right="0" w:firstLine="560"/>
        <w:spacing w:before="450" w:after="450" w:line="312" w:lineRule="auto"/>
      </w:pPr>
      <w:r>
        <w:rPr>
          <w:rFonts w:ascii="宋体" w:hAnsi="宋体" w:eastAsia="宋体" w:cs="宋体"/>
          <w:color w:val="000"/>
          <w:sz w:val="28"/>
          <w:szCs w:val="28"/>
        </w:rPr>
        <w:t xml:space="preserve">乙方：xxx qq：</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 甲方没有按派出单主动联系家长，因家教的实效性很强，错过时间没有和家长达成工作协议的，此次的违约责任在甲方。联系不成功，乙方不退费。 甲方单方面把家教转让给其他人，也算甲方违约，由甲方承担责任。联系不成功。乙方不退费。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&gt;第二条甲方委托乙方提供融资服务的项目融资总额为：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&gt;第三条咨询服务费用金额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&gt;第四条费用支付的监控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&gt;第五条费用支付方式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&gt;第六条商业保密条款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&gt;第八条一般性条款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澳门中介合同范本20</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澳门中介合同范本23</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一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 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 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