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工程建设监理合同由哪几部分组成(14篇)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由哪几部分组成一１．业主委托监理单位监理的工程（以下简称“本工程”）概况如下：工程名称；工程地点；工程规模；总投资；监理范围。２．本合同中的措词和用语及所属的监理合同条件及有关附件同义。３．下列文件均为本合同的组成部分：（１...</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工程建设监理合同由哪几部分组成篇十一</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