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收购案合同范本(必备6篇)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收购案合同范本1甲方：乙方：车号：为了确保完成今年的粮食收购任务，根据龙池米业粮食收购方案，结合粮食市场收购行情，经甲、乙双方协商，本着互惠互利、兼顾粮农经济利益的原则，特签订粮食收购合同如下：一、收购品种：____年生产的一类优质稻谷、二...</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县 镇（乡） 村______________农户</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养殖的产品的名称、数量。</w:t>
      </w:r>
    </w:p>
    <w:p>
      <w:pPr>
        <w:ind w:left="0" w:right="0" w:firstLine="560"/>
        <w:spacing w:before="450" w:after="450" w:line="312" w:lineRule="auto"/>
      </w:pPr>
      <w:r>
        <w:rPr>
          <w:rFonts w:ascii="宋体" w:hAnsi="宋体" w:eastAsia="宋体" w:cs="宋体"/>
          <w:color w:val="000"/>
          <w:sz w:val="28"/>
          <w:szCs w:val="28"/>
        </w:rPr>
        <w:t xml:space="preserve">乙方负责养殖：春蚕种 张，夏蚕种 张，中秋蚕种 张，晚秋蚕种 张。</w:t>
      </w:r>
    </w:p>
    <w:p>
      <w:pPr>
        <w:ind w:left="0" w:right="0" w:firstLine="560"/>
        <w:spacing w:before="450" w:after="450" w:line="312" w:lineRule="auto"/>
      </w:pPr>
      <w:r>
        <w:rPr>
          <w:rFonts w:ascii="宋体" w:hAnsi="宋体" w:eastAsia="宋体" w:cs="宋体"/>
          <w:color w:val="000"/>
          <w:sz w:val="28"/>
          <w:szCs w:val="28"/>
        </w:rPr>
        <w:t xml:space="preserve">&gt;第二条 蚕种由甲方提供。种款由乙方向甲方订种时支付，价格按金华市特产站定价执行。</w:t>
      </w:r>
    </w:p>
    <w:p>
      <w:pPr>
        <w:ind w:left="0" w:right="0" w:firstLine="560"/>
        <w:spacing w:before="450" w:after="450" w:line="312" w:lineRule="auto"/>
      </w:pPr>
      <w:r>
        <w:rPr>
          <w:rFonts w:ascii="宋体" w:hAnsi="宋体" w:eastAsia="宋体" w:cs="宋体"/>
          <w:color w:val="000"/>
          <w:sz w:val="28"/>
          <w:szCs w:val="28"/>
        </w:rPr>
        <w:t xml:space="preserve">&gt;第三条 养殖技术指导和产品质量标准及产品收购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㈠甲方无偿负责养殖技术培训和指导，乙方必须按甲方的技术要求养殖，否则造成的损失由乙方自负。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㈡产品质量标准：磐安县桑 蚕茧地方标准．</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w:t>
      </w:r>
    </w:p>
    <w:p>
      <w:pPr>
        <w:ind w:left="0" w:right="0" w:firstLine="560"/>
        <w:spacing w:before="450" w:after="450" w:line="312" w:lineRule="auto"/>
      </w:pPr>
      <w:r>
        <w:rPr>
          <w:rFonts w:ascii="宋体" w:hAnsi="宋体" w:eastAsia="宋体" w:cs="宋体"/>
          <w:color w:val="000"/>
          <w:sz w:val="28"/>
          <w:szCs w:val="28"/>
        </w:rPr>
        <w:t xml:space="preserve">&gt;第四条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㈠产品的价格实行最低保护价。具体价格约定：一等上茧每公斤 元，其他等级按等级差类推。市场价格上浮时，甲方优先随行就市收购。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收购地点：磐安县蚕桑专业合作社茧站，收购期限：春茧自 年 月 日至 年 月 日止，夏茧自 年 月 日至 年 月 日止，中秋茧自 __年 _月_ _日至 __年 __月___ 日止，晚秋茧自 年 月 日至 年 月 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㈢乙方按合同约定交货，甲方无正当理由拒收的，除按拒收部分货款总值的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㈠乙方不按合同的约定，不养或改养其他品种或少养合同约定品种的\'数量，应承担差额部分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㈢乙方由于自身的原因造成死亡的，其损失由乙方自负。</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 一份， 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收购案合同范本6</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2025-01-31T08:15:08+08:00</dcterms:created>
  <dcterms:modified xsi:type="dcterms:W3CDTF">2025-01-31T08:15:08+08:00</dcterms:modified>
</cp:coreProperties>
</file>

<file path=docProps/custom.xml><?xml version="1.0" encoding="utf-8"?>
<Properties xmlns="http://schemas.openxmlformats.org/officeDocument/2006/custom-properties" xmlns:vt="http://schemas.openxmlformats.org/officeDocument/2006/docPropsVTypes"/>
</file>