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设备委托加工合同范文</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此委托加工协议于zzzz年zz月zz日由以下两方签订:　　委托方：zzzz有限公司　　地址：zz(邮编：zzzzzz)　　电话：(zz)zzzzzz　　传真：(zz)zzzzzz　　银行：× ×　　银行户头号码：× ×　　增值税号码： × ...</w:t>
      </w:r>
    </w:p>
    <w:p>
      <w:pPr>
        <w:ind w:left="0" w:right="0" w:firstLine="560"/>
        <w:spacing w:before="450" w:after="450" w:line="312" w:lineRule="auto"/>
      </w:pPr>
      <w:r>
        <w:rPr>
          <w:rFonts w:ascii="宋体" w:hAnsi="宋体" w:eastAsia="宋体" w:cs="宋体"/>
          <w:color w:val="000"/>
          <w:sz w:val="28"/>
          <w:szCs w:val="28"/>
        </w:rPr>
        <w:t xml:space="preserve">此委托加工协议于zzzz年zz月zz日由以下两方签订:</w:t>
      </w:r>
    </w:p>
    <w:p>
      <w:pPr>
        <w:ind w:left="0" w:right="0" w:firstLine="560"/>
        <w:spacing w:before="450" w:after="450" w:line="312" w:lineRule="auto"/>
      </w:pPr>
      <w:r>
        <w:rPr>
          <w:rFonts w:ascii="宋体" w:hAnsi="宋体" w:eastAsia="宋体" w:cs="宋体"/>
          <w:color w:val="000"/>
          <w:sz w:val="28"/>
          <w:szCs w:val="28"/>
        </w:rPr>
        <w:t xml:space="preserve">　　委托方：zzzz有限公司</w:t>
      </w:r>
    </w:p>
    <w:p>
      <w:pPr>
        <w:ind w:left="0" w:right="0" w:firstLine="560"/>
        <w:spacing w:before="450" w:after="450" w:line="312" w:lineRule="auto"/>
      </w:pPr>
      <w:r>
        <w:rPr>
          <w:rFonts w:ascii="宋体" w:hAnsi="宋体" w:eastAsia="宋体" w:cs="宋体"/>
          <w:color w:val="000"/>
          <w:sz w:val="28"/>
          <w:szCs w:val="28"/>
        </w:rPr>
        <w:t xml:space="preserve">　　地址：zz(邮编：zzzzzz)</w:t>
      </w:r>
    </w:p>
    <w:p>
      <w:pPr>
        <w:ind w:left="0" w:right="0" w:firstLine="560"/>
        <w:spacing w:before="450" w:after="450" w:line="312" w:lineRule="auto"/>
      </w:pPr>
      <w:r>
        <w:rPr>
          <w:rFonts w:ascii="宋体" w:hAnsi="宋体" w:eastAsia="宋体" w:cs="宋体"/>
          <w:color w:val="000"/>
          <w:sz w:val="28"/>
          <w:szCs w:val="28"/>
        </w:rPr>
        <w:t xml:space="preserve">　　电话：(zz)zzzzzz</w:t>
      </w:r>
    </w:p>
    <w:p>
      <w:pPr>
        <w:ind w:left="0" w:right="0" w:firstLine="560"/>
        <w:spacing w:before="450" w:after="450" w:line="312" w:lineRule="auto"/>
      </w:pPr>
      <w:r>
        <w:rPr>
          <w:rFonts w:ascii="宋体" w:hAnsi="宋体" w:eastAsia="宋体" w:cs="宋体"/>
          <w:color w:val="000"/>
          <w:sz w:val="28"/>
          <w:szCs w:val="28"/>
        </w:rPr>
        <w:t xml:space="preserve">　　传真：(zz)zzzzzz</w:t>
      </w:r>
    </w:p>
    <w:p>
      <w:pPr>
        <w:ind w:left="0" w:right="0" w:firstLine="560"/>
        <w:spacing w:before="450" w:after="450" w:line="312" w:lineRule="auto"/>
      </w:pPr>
      <w:r>
        <w:rPr>
          <w:rFonts w:ascii="宋体" w:hAnsi="宋体" w:eastAsia="宋体" w:cs="宋体"/>
          <w:color w:val="000"/>
          <w:sz w:val="28"/>
          <w:szCs w:val="28"/>
        </w:rPr>
        <w:t xml:space="preserve">　　银行：× ×</w:t>
      </w:r>
    </w:p>
    <w:p>
      <w:pPr>
        <w:ind w:left="0" w:right="0" w:firstLine="560"/>
        <w:spacing w:before="450" w:after="450" w:line="312" w:lineRule="auto"/>
      </w:pPr>
      <w:r>
        <w:rPr>
          <w:rFonts w:ascii="宋体" w:hAnsi="宋体" w:eastAsia="宋体" w:cs="宋体"/>
          <w:color w:val="000"/>
          <w:sz w:val="28"/>
          <w:szCs w:val="28"/>
        </w:rPr>
        <w:t xml:space="preserve">　　银行户头号码：× ×</w:t>
      </w:r>
    </w:p>
    <w:p>
      <w:pPr>
        <w:ind w:left="0" w:right="0" w:firstLine="560"/>
        <w:spacing w:before="450" w:after="450" w:line="312" w:lineRule="auto"/>
      </w:pPr>
      <w:r>
        <w:rPr>
          <w:rFonts w:ascii="宋体" w:hAnsi="宋体" w:eastAsia="宋体" w:cs="宋体"/>
          <w:color w:val="000"/>
          <w:sz w:val="28"/>
          <w:szCs w:val="28"/>
        </w:rPr>
        <w:t xml:space="preserve">　　增值税号码： × ×</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加工方：zzzz有限公司</w:t>
      </w:r>
    </w:p>
    <w:p>
      <w:pPr>
        <w:ind w:left="0" w:right="0" w:firstLine="560"/>
        <w:spacing w:before="450" w:after="450" w:line="312" w:lineRule="auto"/>
      </w:pPr>
      <w:r>
        <w:rPr>
          <w:rFonts w:ascii="宋体" w:hAnsi="宋体" w:eastAsia="宋体" w:cs="宋体"/>
          <w:color w:val="000"/>
          <w:sz w:val="28"/>
          <w:szCs w:val="28"/>
        </w:rPr>
        <w:t xml:space="preserve">　　地址：zzzz(邮编：zzzz)</w:t>
      </w:r>
    </w:p>
    <w:p>
      <w:pPr>
        <w:ind w:left="0" w:right="0" w:firstLine="560"/>
        <w:spacing w:before="450" w:after="450" w:line="312" w:lineRule="auto"/>
      </w:pPr>
      <w:r>
        <w:rPr>
          <w:rFonts w:ascii="宋体" w:hAnsi="宋体" w:eastAsia="宋体" w:cs="宋体"/>
          <w:color w:val="000"/>
          <w:sz w:val="28"/>
          <w:szCs w:val="28"/>
        </w:rPr>
        <w:t xml:space="preserve">　　电话：(zz)zzzz</w:t>
      </w:r>
    </w:p>
    <w:p>
      <w:pPr>
        <w:ind w:left="0" w:right="0" w:firstLine="560"/>
        <w:spacing w:before="450" w:after="450" w:line="312" w:lineRule="auto"/>
      </w:pPr>
      <w:r>
        <w:rPr>
          <w:rFonts w:ascii="宋体" w:hAnsi="宋体" w:eastAsia="宋体" w:cs="宋体"/>
          <w:color w:val="000"/>
          <w:sz w:val="28"/>
          <w:szCs w:val="28"/>
        </w:rPr>
        <w:t xml:space="preserve">　　传真：(zz)zzzz</w:t>
      </w:r>
    </w:p>
    <w:p>
      <w:pPr>
        <w:ind w:left="0" w:right="0" w:firstLine="560"/>
        <w:spacing w:before="450" w:after="450" w:line="312" w:lineRule="auto"/>
      </w:pPr>
      <w:r>
        <w:rPr>
          <w:rFonts w:ascii="宋体" w:hAnsi="宋体" w:eastAsia="宋体" w:cs="宋体"/>
          <w:color w:val="000"/>
          <w:sz w:val="28"/>
          <w:szCs w:val="28"/>
        </w:rPr>
        <w:t xml:space="preserve">　　银行：× ×</w:t>
      </w:r>
    </w:p>
    <w:p>
      <w:pPr>
        <w:ind w:left="0" w:right="0" w:firstLine="560"/>
        <w:spacing w:before="450" w:after="450" w:line="312" w:lineRule="auto"/>
      </w:pPr>
      <w:r>
        <w:rPr>
          <w:rFonts w:ascii="宋体" w:hAnsi="宋体" w:eastAsia="宋体" w:cs="宋体"/>
          <w:color w:val="000"/>
          <w:sz w:val="28"/>
          <w:szCs w:val="28"/>
        </w:rPr>
        <w:t xml:space="preserve">　　银行户头号码：× ×</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(1)委托方希望根据下列条件委托加工方zzzzz产品，有关产品订单将按本协议规定向加工方发出。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(2)加工方希望根据下列条件为委托方加工zzzzz产品，有关产品将按本协议规定完成。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(3)委托方为zzzz产品之商标持有人及享有有关产品专利权。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(10)含增值税的加工费(包括加工方提供之原材料成本)为人民币zzzz。于此协议签订日起计至zzzz年zz月zz日，可以双方同意下，根据情况作出调整。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zzzz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　　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(21)本协议从双方签字、盖章之日起计算有效期一年。经双方协商同意，可以补充协议方式延长协议期限。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zzzz有限公司(盖章)： zzzz有限公司(盖章)：</w:t>
      </w:r>
    </w:p>
    <w:p>
      <w:pPr>
        <w:ind w:left="0" w:right="0" w:firstLine="560"/>
        <w:spacing w:before="450" w:after="450" w:line="312" w:lineRule="auto"/>
      </w:pPr>
      <w:r>
        <w:rPr>
          <w:rFonts w:ascii="宋体" w:hAnsi="宋体" w:eastAsia="宋体" w:cs="宋体"/>
          <w:color w:val="000"/>
          <w:sz w:val="28"/>
          <w:szCs w:val="28"/>
        </w:rPr>
        <w:t xml:space="preserve">　　zzzz年zz月zz日 zzzz年zz月zz日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2025-01-19T02:32:32+08:00</dcterms:created>
  <dcterms:modified xsi:type="dcterms:W3CDTF">2025-01-19T02:32:32+08:00</dcterms:modified>
</cp:coreProperties>
</file>

<file path=docProps/custom.xml><?xml version="1.0" encoding="utf-8"?>
<Properties xmlns="http://schemas.openxmlformats.org/officeDocument/2006/custom-properties" xmlns:vt="http://schemas.openxmlformats.org/officeDocument/2006/docPropsVTypes"/>
</file>