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委托快递合同范本(推荐11篇)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快递合同范本11.乙方设有专人集中分寄其快件，甲方只能在该专人处办理取送件事宜。如甲方与乙方其他部门发生来往，乙方将不承担付款责任。2.在向甲方提交的快件中，应准确提供收件人名称、地址、国别、城市、电话与传真号码和物品种类，以保证快件能...</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委托快递合同范本1</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为促进甲乙双方经营业务的发展，甲乙双方本着平等互利的原则，经双方友好协商，就乙方为甲方提供物流服务事宜，达成协议如下：</w:t>
      </w:r>
    </w:p>
    <w:p>
      <w:pPr>
        <w:ind w:left="0" w:right="0" w:firstLine="560"/>
        <w:spacing w:before="450" w:after="450" w:line="312" w:lineRule="auto"/>
      </w:pPr>
      <w:r>
        <w:rPr>
          <w:rFonts w:ascii="宋体" w:hAnsi="宋体" w:eastAsia="宋体" w:cs="宋体"/>
          <w:color w:val="000"/>
          <w:sz w:val="28"/>
          <w:szCs w:val="28"/>
        </w:rPr>
        <w:t xml:space="preserve">&gt;第一条：服务内容及合作关系</w:t>
      </w:r>
    </w:p>
    <w:p>
      <w:pPr>
        <w:ind w:left="0" w:right="0" w:firstLine="560"/>
        <w:spacing w:before="450" w:after="450" w:line="312" w:lineRule="auto"/>
      </w:pPr>
      <w:r>
        <w:rPr>
          <w:rFonts w:ascii="宋体" w:hAnsi="宋体" w:eastAsia="宋体" w:cs="宋体"/>
          <w:color w:val="000"/>
          <w:sz w:val="28"/>
          <w:szCs w:val="28"/>
        </w:rPr>
        <w:t xml:space="preserve">协议标的物：本协议主要标的物为甲方委托给乙方并由乙方进行快递、快运或其它物流服务的所有货物（以下简称“货物”）；货物的计量单位为立方米、件数或者公斤；具体货物的名称、规格、型号等事项由甲、乙双方具体签订的运单确定。</w:t>
      </w:r>
    </w:p>
    <w:p>
      <w:pPr>
        <w:ind w:left="0" w:right="0" w:firstLine="560"/>
        <w:spacing w:before="450" w:after="450" w:line="312" w:lineRule="auto"/>
      </w:pPr>
      <w:r>
        <w:rPr>
          <w:rFonts w:ascii="宋体" w:hAnsi="宋体" w:eastAsia="宋体" w:cs="宋体"/>
          <w:color w:val="000"/>
          <w:sz w:val="28"/>
          <w:szCs w:val="28"/>
        </w:rPr>
        <w:t xml:space="preserve">在乙方确保为甲方提供满意服务的前提下，甲方委托乙方为其快件或其它货物进行承运服务，具体事项以双方签订的运单为依据。</w:t>
      </w:r>
    </w:p>
    <w:p>
      <w:pPr>
        <w:ind w:left="0" w:right="0" w:firstLine="560"/>
        <w:spacing w:before="450" w:after="450" w:line="312" w:lineRule="auto"/>
      </w:pPr>
      <w:r>
        <w:rPr>
          <w:rFonts w:ascii="宋体" w:hAnsi="宋体" w:eastAsia="宋体" w:cs="宋体"/>
          <w:color w:val="000"/>
          <w:sz w:val="28"/>
          <w:szCs w:val="28"/>
        </w:rPr>
        <w:t xml:space="preserve">除双方另有约定外，甲、乙双方之间任何与本协议相关的信函及费用结算，均只能使用本协议中甲、乙双方指定的名称、地址和开户银行帐号。以上若有变更，变更一方应至少提前_______天以书面文件通知另一方，该书面通知须加盖公章和法定代表人书面授权人员签字方为有效。</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甲方交付给乙方的快件或其它货物必须保证其外包装盒完好无损，且均贴有甲方指定封签。</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委托快递合同范本3</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委托快递合同范本4</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委托快递合同范本5</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2、合作工程中一方向另一方提供的以文字、图像、音像、磁盘等为载体的文件、数据、资料以及双方在谈判中所涉及到此项目的一切言行均包括在保密范围之内。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3、保密期限自本协议生效之日起生效。</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4、保密条款适用于双方所有涉及到此研发项目的人员及双方由于其他原因了解或知道此项目信息的一切人员。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5、如第三方确因研发进程而需向一方了解本协议的保密内容，则该方应在向第三方透露保密信息之前，征得另一方以书面形式的同意，且有责任确保第三方遵守本保密条款。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6、若双方在此研发项目运作过程中一致同意终止该项目，则双方应协商将对方提供的一切关于该研发项目的资料及复制品还给对方，接受方关于这些资料所做的记录等文件也应立即销毁。</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委托快递合同范本7</w:t>
      </w:r>
    </w:p>
    <w:p>
      <w:pPr>
        <w:ind w:left="0" w:right="0" w:firstLine="560"/>
        <w:spacing w:before="450" w:after="450" w:line="312" w:lineRule="auto"/>
      </w:pPr>
      <w:r>
        <w:rPr>
          <w:rFonts w:ascii="宋体" w:hAnsi="宋体" w:eastAsia="宋体" w:cs="宋体"/>
          <w:color w:val="000"/>
          <w:sz w:val="28"/>
          <w:szCs w:val="28"/>
        </w:rPr>
        <w:t xml:space="preserve">收件人收到甲方送达的货物时：a.经检验确认货物外包装完好的，在回单上签收;b.经检验发现外包装破损且货物有一定损坏的，有权拒绝签收，甲方须及时通知乙方，在得到乙方许可后，把货物退回乙方。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委托快递合同范本8</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委托快递合同范本10</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十二、如执行过程中出现纠纷，甲乙双方应协商解决，协商不成，由__________________市仲裁委员会裁决。裁决不成可向当地人民法院起诉。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甲方：xxx物流有限公司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元收龋</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甲方：深圳市华航通国际货运代理有限公司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 费重量以该票货物的实重加上体积重量之和除以2计算。贵司所出货物我司按rmb /kg收费。香港如需我司派送则另收派送费。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 发车时间及贵司送货时间规定：早班车特指每周一到周六凌晨四点钟始发的中港货车，由于周日香港放假， 周日凌晨四点不发车。如遇法定假期发车时间甲方另行通知。贵司送货到我司深圳仓库的时间应越早越好。最迟不能超过凌晨2：30，这样才能更加保证贵司货物准时送达指定地点。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 天方式。即乙方务必在每月 日前以现金或支票形式付清给甲方上个月发生的所有费用（如5月份发生的费用，乙方务必在6月 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八、所有发生费用均不含税费，乙方如需要甲方开具税务发票，则发生税款须由乙方支付给甲方，手写发票税为发票所开金额的5%，电脑打制发票税则是发票所开金额的计收。</w:t>
      </w:r>
    </w:p>
    <w:p>
      <w:pPr>
        <w:ind w:left="0" w:right="0" w:firstLine="560"/>
        <w:spacing w:before="450" w:after="450" w:line="312" w:lineRule="auto"/>
      </w:pPr>
      <w:r>
        <w:rPr>
          <w:rFonts w:ascii="宋体" w:hAnsi="宋体" w:eastAsia="宋体" w:cs="宋体"/>
          <w:color w:val="000"/>
          <w:sz w:val="28"/>
          <w:szCs w:val="28"/>
        </w:rPr>
        <w:t xml:space="preserve">九、本协议自二零 年 月 日 至 二零 年 月 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甲方：（盖章及签名）</w:t>
      </w:r>
    </w:p>
    <w:p>
      <w:pPr>
        <w:ind w:left="0" w:right="0" w:firstLine="560"/>
        <w:spacing w:before="450" w:after="450" w:line="312" w:lineRule="auto"/>
      </w:pPr>
      <w:r>
        <w:rPr>
          <w:rFonts w:ascii="宋体" w:hAnsi="宋体" w:eastAsia="宋体" w:cs="宋体"/>
          <w:color w:val="000"/>
          <w:sz w:val="28"/>
          <w:szCs w:val="28"/>
        </w:rPr>
        <w:t xml:space="preserve">乙方：（盖章及签名）</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委托快递合同范本11</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2、约定快递费用：省内元/1公斤以下，省外(国内)元/1公斤以下，超过1公斤按每公斤元收取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□寄件人付费(□现付/□月结)</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____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的开、代购。严禁购买、使用违规票据，否则违反任何法律后果由乙方完全承担责任。协作经营区提供各种支出票据上缴公司做账的开据同等票额的按%征收营业税，不能提供的按%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六、本合同一式两份。甲、乙双方各执一份。合同由甲、乙双方签字之日起生效，具有法律效应。以上条款均甲、乙双方通过协商后制定，且双方都表示理解、认可。未尽事宜，参照____公司相关规定执行。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费重量以该票货物的实重加上体积重量之和除以2计算。贵司所出货物我司按_________RMB/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发车时间及贵司送货时间规定：早班车特指每周一到周六凌晨四点钟始发的中港货车，由于周日香港放假，周日凌晨四点不发车。如遇法定假期发车时间甲方另行通知。贵司送货到我司深圳仓库的时间应越早越好。最迟不能超过凌晨2：30，这样才能更加保证贵司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___天方式。即乙方务必在每月___日前以现金或支票形式付清给甲方上个月发生的所有费用（如5月份发生的费用，乙方务必在6月___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八、所有发生费用均不含税费，乙方如需要甲方开具税务发票，则发生税款须由乙方支付给甲方，手写发票税为发票所开金额的5%，电脑打制发票税则是发票所开金额的计收。</w:t>
      </w:r>
    </w:p>
    <w:p>
      <w:pPr>
        <w:ind w:left="0" w:right="0" w:firstLine="560"/>
        <w:spacing w:before="450" w:after="450" w:line="312" w:lineRule="auto"/>
      </w:pPr>
      <w:r>
        <w:rPr>
          <w:rFonts w:ascii="宋体" w:hAnsi="宋体" w:eastAsia="宋体" w:cs="宋体"/>
          <w:color w:val="000"/>
          <w:sz w:val="28"/>
          <w:szCs w:val="28"/>
        </w:rPr>
        <w:t xml:space="preserve">九、本协议自___年___月___日至___年___月___日有效。任何一方如对协议内容有改动，应在不少于七天前书面通知对方。该协议期满双方无异议后，协议有效期自动顺延。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甲方（盖章及签名）：</w:t>
      </w:r>
    </w:p>
    <w:p>
      <w:pPr>
        <w:ind w:left="0" w:right="0" w:firstLine="560"/>
        <w:spacing w:before="450" w:after="450" w:line="312" w:lineRule="auto"/>
      </w:pPr>
      <w:r>
        <w:rPr>
          <w:rFonts w:ascii="宋体" w:hAnsi="宋体" w:eastAsia="宋体" w:cs="宋体"/>
          <w:color w:val="000"/>
          <w:sz w:val="28"/>
          <w:szCs w:val="28"/>
        </w:rPr>
        <w:t xml:space="preserve">乙方（盖章及签名）：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