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劳动采购合同范本(实用5篇)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采购合同范本1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合同...</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劳动采购合同范本1</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一、依照《_合同法》及《_消费者权益保护法》、和有关法律规定 ,遵循平等、自愿、公平和诚实信用的原则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二、甲方确定乙方为甲方所需下列产品的供货商：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三、酒类： 系列</w:t>
      </w:r>
    </w:p>
    <w:p>
      <w:pPr>
        <w:ind w:left="0" w:right="0" w:firstLine="560"/>
        <w:spacing w:before="450" w:after="450" w:line="312" w:lineRule="auto"/>
      </w:pPr>
      <w:r>
        <w:rPr>
          <w:rFonts w:ascii="宋体" w:hAnsi="宋体" w:eastAsia="宋体" w:cs="宋体"/>
          <w:color w:val="000"/>
          <w:sz w:val="28"/>
          <w:szCs w:val="28"/>
        </w:rPr>
        <w:t xml:space="preserve">四、乙方为促进以上产品在甲方酒店内的销售，乙方向甲方一次性赞助人民币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五、甲方有权要求乙方对所供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六、甲方有权要求乙方按甲方经营所需增加供货品种。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七、乙方有义务向甲方提供所供产品的合法“三证”。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八、乙方在接到甲方要货通知(书面或口头)之时起二十四小时内必须将货品送到甲方仓库，如遇市场短缺等特殊情况除外。送货费用由乙方自理。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劳动采购合同范本2</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劳动采购合同范本3</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劳动采购合同范本4</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劳动采购合同范本5</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所有产品的生产许可证、质量合格证明、使用说明书等相关资料。如在验货过程中，发现交货产品的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 化工及其它产品的运输、装卸过程必须严格遵守政府部门及相关行业等有关规定，乙方相关人员在装运过程中须做到轻拿轻放、防止撞击、拖拉和倾倒。对于****品，应采取隔热防潮等特殊措施。如因乙方人员操作不当或管理不周而造成的安全事故则由乙方承担全部责任，并承担因此而发生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3．乙方所供的化工及其它材料应符合行业通用标准及环保要求。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