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劳动合同范本下载免费版(合集9篇)</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劳动合同范本下载免费版1甲方(用人单位)：乙方(劳动者)：根据(^v^劳动法)等法律、行政法规、行政规章的规定， (以下简称甲方)与 (以下简称乙方)按照平等自愿、协商一致的原则，订立本劳动合同，共同遵守。&gt;一、劳动合同期限(一)有固定期限...</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劳动合同范本下载免费版2</w:t>
      </w:r>
    </w:p>
    <w:p>
      <w:pPr>
        <w:ind w:left="0" w:right="0" w:firstLine="560"/>
        <w:spacing w:before="450" w:after="450" w:line="312" w:lineRule="auto"/>
      </w:pPr>
      <w:r>
        <w:rPr>
          <w:rFonts w:ascii="宋体" w:hAnsi="宋体" w:eastAsia="宋体" w:cs="宋体"/>
          <w:color w:val="000"/>
          <w:sz w:val="28"/>
          <w:szCs w:val="28"/>
        </w:rPr>
        <w:t xml:space="preserve">甲方(雇方)：_________________________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3、乙方上岗前须交纳元服装费(或从工资中扣除)，在解除劳动合同后，可退回服装费本金，(如未满一年离职，将不退还服装本金)。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4、甲方安排乙方实行_____小时工作制(不含交接班半小时)。具体工作时间以商场规定的营业时间为准。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5、月销售额不能低于人民币______万元(不含_____万元)。</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1、甲方保证每月以货币形式向乙方支付工资。</w:t>
      </w:r>
    </w:p>
    <w:p>
      <w:pPr>
        <w:ind w:left="0" w:right="0" w:firstLine="560"/>
        <w:spacing w:before="450" w:after="450" w:line="312" w:lineRule="auto"/>
      </w:pPr>
      <w:r>
        <w:rPr>
          <w:rFonts w:ascii="宋体" w:hAnsi="宋体" w:eastAsia="宋体" w:cs="宋体"/>
          <w:color w:val="000"/>
          <w:sz w:val="28"/>
          <w:szCs w:val="28"/>
        </w:rPr>
        <w:t xml:space="preserve">2、甲方根据经济效益和乙方贡献调整底金和提成。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3、基本工资_______+餐费_______/月、提成按销售金额____%计。</w:t>
      </w:r>
    </w:p>
    <w:p>
      <w:pPr>
        <w:ind w:left="0" w:right="0" w:firstLine="560"/>
        <w:spacing w:before="450" w:after="450" w:line="312" w:lineRule="auto"/>
      </w:pPr>
      <w:r>
        <w:rPr>
          <w:rFonts w:ascii="宋体" w:hAnsi="宋体" w:eastAsia="宋体" w:cs="宋体"/>
          <w:color w:val="000"/>
          <w:sz w:val="28"/>
          <w:szCs w:val="28"/>
        </w:rPr>
        <w:t xml:space="preserve">四、劳动纪律和条</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2、乙方无故缺勤或迟到，按月基本工资/当月应出勤天数进行考核。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本合同一式二份，甲、乙双方各执一份。本合同约定事项如有涂改、或非本人写无效。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w:t>
      </w:r>
    </w:p>
    <w:p>
      <w:pPr>
        <w:ind w:left="0" w:right="0" w:firstLine="560"/>
        <w:spacing w:before="450" w:after="450" w:line="312" w:lineRule="auto"/>
      </w:pPr>
      <w:r>
        <w:rPr>
          <w:rFonts w:ascii="宋体" w:hAnsi="宋体" w:eastAsia="宋体" w:cs="宋体"/>
          <w:color w:val="000"/>
          <w:sz w:val="28"/>
          <w:szCs w:val="28"/>
        </w:rPr>
        <w:t xml:space="preserve">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劳动合同范本下载免费版5</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甲方聘用乙方成为______________有限公司(以下简称甲方)的正式人员，就聘用事宜，双方达成如下协议：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劳动合同范本下载免费版9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2025-01-19T20:22:20+08:00</dcterms:created>
  <dcterms:modified xsi:type="dcterms:W3CDTF">2025-01-19T20:22:20+08:00</dcterms:modified>
</cp:coreProperties>
</file>

<file path=docProps/custom.xml><?xml version="1.0" encoding="utf-8"?>
<Properties xmlns="http://schemas.openxmlformats.org/officeDocument/2006/custom-properties" xmlns:vt="http://schemas.openxmlformats.org/officeDocument/2006/docPropsVTypes"/>
</file>