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琴行劳动合同(五篇)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琴行劳动合同一法定代表人(主要负责人)：通讯地址：联系电话：乙方(劳动者)：身份证号码：联系电话：根据《中华人民共和国劳动法》、《中华人民共和国劳动合同法》和国家及省的有关规定，甲乙双方按照合法、公平、平等自愿、协商一致、诚实信用的原则订立...</w:t>
      </w:r>
    </w:p>
    <w:p>
      <w:pPr>
        <w:ind w:left="0" w:right="0" w:firstLine="560"/>
        <w:spacing w:before="450" w:after="450" w:line="312" w:lineRule="auto"/>
      </w:pPr>
      <w:r>
        <w:rPr>
          <w:rFonts w:ascii="黑体" w:hAnsi="黑体" w:eastAsia="黑体" w:cs="黑体"/>
          <w:color w:val="000000"/>
          <w:sz w:val="36"/>
          <w:szCs w:val="36"/>
          <w:b w:val="1"/>
          <w:bCs w:val="1"/>
        </w:rPr>
        <w:t xml:space="preserve">琴行劳动合同一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琴行劳动合同二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琴行劳动合同三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 甲方安排乙方延长日工作时间，应支付不低于乙方工资 50%的工资报酬;安排乙方在休息日工作又不能安排补休的，应支付不低于乙方工资__年休假、探亲假、丧假等假期期间，甲方应按国家和地方有关规定标准，或劳动合同约定的标准，支付乙方工资。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第四十二条 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第四十五条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 他</w:t>
      </w:r>
    </w:p>
    <w:p>
      <w:pPr>
        <w:ind w:left="0" w:right="0" w:firstLine="560"/>
        <w:spacing w:before="450" w:after="450" w:line="312" w:lineRule="auto"/>
      </w:pPr>
      <w:r>
        <w:rPr>
          <w:rFonts w:ascii="宋体" w:hAnsi="宋体" w:eastAsia="宋体" w:cs="宋体"/>
          <w:color w:val="000"/>
          <w:sz w:val="28"/>
          <w:szCs w:val="28"/>
        </w:rPr>
        <w:t xml:space="preserve">第五十一条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第五十二条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黑体" w:hAnsi="黑体" w:eastAsia="黑体" w:cs="黑体"/>
          <w:color w:val="000000"/>
          <w:sz w:val="36"/>
          <w:szCs w:val="36"/>
          <w:b w:val="1"/>
          <w:bCs w:val="1"/>
        </w:rPr>
        <w:t xml:space="preserve">琴行劳动合同四</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w:t>
      </w:r>
    </w:p>
    <w:p>
      <w:pPr>
        <w:ind w:left="0" w:right="0" w:firstLine="560"/>
        <w:spacing w:before="450" w:after="450" w:line="312" w:lineRule="auto"/>
      </w:pPr>
      <w:r>
        <w:rPr>
          <w:rFonts w:ascii="宋体" w:hAnsi="宋体" w:eastAsia="宋体" w:cs="宋体"/>
          <w:color w:val="000"/>
          <w:sz w:val="28"/>
          <w:szCs w:val="28"/>
        </w:rPr>
        <w:t xml:space="preserve">使用期限为______________。</w:t>
      </w:r>
    </w:p>
    <w:p>
      <w:pPr>
        <w:ind w:left="0" w:right="0" w:firstLine="560"/>
        <w:spacing w:before="450" w:after="450" w:line="312" w:lineRule="auto"/>
      </w:pPr>
      <w:r>
        <w:rPr>
          <w:rFonts w:ascii="宋体" w:hAnsi="宋体" w:eastAsia="宋体" w:cs="宋体"/>
          <w:color w:val="000"/>
          <w:sz w:val="28"/>
          <w:szCs w:val="28"/>
        </w:rPr>
        <w:t xml:space="preserve">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甲乙双方都必须严格执行甲方有关工作时间。甲方应为乙方提供符合规定的工作条件。乙方应严格遵守各项安全操作规程。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琴行劳动合同五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甲方实行每月______天假期、每天______小时工作制。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2、乙方连续3个月未达成甲方业绩考核方案，或者乙方严重失职，给甲方造成______元以上损失。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2025-05-01T01:58:28+08:00</dcterms:created>
  <dcterms:modified xsi:type="dcterms:W3CDTF">2025-05-01T01:58:28+08:00</dcterms:modified>
</cp:coreProperties>
</file>

<file path=docProps/custom.xml><?xml version="1.0" encoding="utf-8"?>
<Properties xmlns="http://schemas.openxmlformats.org/officeDocument/2006/custom-properties" xmlns:vt="http://schemas.openxmlformats.org/officeDocument/2006/docPropsVTypes"/>
</file>