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最新没有劳动签合同劳动仲裁申请书(3篇)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没有劳动签合同劳动仲裁申请书一身份证号：_________________住住址：_________________市__________区通讯方式：_________________代理人：_________________，______...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没有劳动签合同劳动仲裁申请书一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被诉人：_________________建设劳务有限公司(劳务派遣单位)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住所地：_________________市__________区</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3、请求裁决被诉人补交申诉人于20__年2月26日开始参保至今的社会保险费(包括基本养老保险、基本医疗保险、工伤保险、失业保险)。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4、请求裁决被诉人向申诉人支付因没有与劳动者签订书面劳动合同而应当向劳动者每月支付二倍的工资，即11月的工资赔偿共计220_元的赔偿。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6、请求裁决被诉人支付申诉人20__年2月致20__年11月的加班工资24000元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年2月_______________应聘到_____________建设劳务有限公司，职位为电焊工，月基本工资为20__元，公司承诺一个月后与其签订书面劳动合同,入职后公司以种种借口拖延劳动合同的签订，也没有为其购买职工基本社保。20__年3月__________被_____________建设劳务有限公司劳务派遣到_____________建设工程有限公司的项目工地上工作，20__年11月14日在工作过程中从高约4米处跌落致左足受伤，送__________第一骨科医院被确诊为“左足跟骨粉碎性骨折”，后被劳动和社会保障行政部门认定为工伤，20__年6月8日被__________市劳动能力鉴定委员会(成劳鉴字[20__]2457号)评定为工伤伤残9级。20__年5月3日经__________西南司法鉴定中心鉴定确认“被鉴定人_______________后续医疗费用还需人民币7000元”。根据以下法律法规被诉人应当承担相应的法律责任：_________________</w:t>
      </w:r>
    </w:p>
    <w:p>
      <w:pPr>
        <w:ind w:left="0" w:right="0" w:firstLine="560"/>
        <w:spacing w:before="450" w:after="450" w:line="312" w:lineRule="auto"/>
      </w:pPr>
      <w:r>
        <w:rPr>
          <w:rFonts w:ascii="宋体" w:hAnsi="宋体" w:eastAsia="宋体" w:cs="宋体"/>
          <w:color w:val="000"/>
          <w:sz w:val="28"/>
          <w:szCs w:val="28"/>
        </w:rPr>
        <w:t xml:space="preserve">1、依据《工伤保险条例》第十七条、第三十五条和《__________省人民政府关于贯彻《工伤保险条例》的实施意见》的规定被诉人应当支付给申诉人52362元的工伤伤残补助金(其中含：_________________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没有劳动签合同劳动仲裁申请书二</w:t>
      </w:r>
    </w:p>
    <w:p>
      <w:pPr>
        <w:ind w:left="0" w:right="0" w:firstLine="560"/>
        <w:spacing w:before="450" w:after="450" w:line="312" w:lineRule="auto"/>
      </w:pPr>
      <w:r>
        <w:rPr>
          <w:rFonts w:ascii="宋体" w:hAnsi="宋体" w:eastAsia="宋体" w:cs="宋体"/>
          <w:color w:val="000"/>
          <w:sz w:val="28"/>
          <w:szCs w:val="28"/>
        </w:rPr>
        <w:t xml:space="preserve">申?请?人：_________，男，汉族，_________年_________月_________日出生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被申请人：_________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裁决被申请人支付工伤待遇共计?元。工伤鉴定申请人为_________级伤残，平均工资为_________元/月，申请人住院_________天，停工留薪_________月，_________年_________月_________日入职至_________年_________月_________日受伤，所以工伤赔偿具体计算如下：</w:t>
      </w:r>
    </w:p>
    <w:p>
      <w:pPr>
        <w:ind w:left="0" w:right="0" w:firstLine="560"/>
        <w:spacing w:before="450" w:after="450" w:line="312" w:lineRule="auto"/>
      </w:pPr>
      <w:r>
        <w:rPr>
          <w:rFonts w:ascii="宋体" w:hAnsi="宋体" w:eastAsia="宋体" w:cs="宋体"/>
          <w:color w:val="000"/>
          <w:sz w:val="28"/>
          <w:szCs w:val="28"/>
        </w:rPr>
        <w:t xml:space="preserve">1.工伤鉴定费用为：</w:t>
      </w:r>
    </w:p>
    <w:p>
      <w:pPr>
        <w:ind w:left="0" w:right="0" w:firstLine="560"/>
        <w:spacing w:before="450" w:after="450" w:line="312" w:lineRule="auto"/>
      </w:pPr>
      <w:r>
        <w:rPr>
          <w:rFonts w:ascii="宋体" w:hAnsi="宋体" w:eastAsia="宋体" w:cs="宋体"/>
          <w:color w:val="000"/>
          <w:sz w:val="28"/>
          <w:szCs w:val="28"/>
        </w:rPr>
        <w:t xml:space="preserve">2.一次性伤残补助金为：_________月_________元/月=_________元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3.一次性就业补助金为：_________月_________元/月=_________元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4.一次性伤残补助金为：_________月_________元/月=_________元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5.住院伙食补助为：_________天_________元/天=_________元</w:t>
      </w:r>
    </w:p>
    <w:p>
      <w:pPr>
        <w:ind w:left="0" w:right="0" w:firstLine="560"/>
        <w:spacing w:before="450" w:after="450" w:line="312" w:lineRule="auto"/>
      </w:pPr>
      <w:r>
        <w:rPr>
          <w:rFonts w:ascii="宋体" w:hAnsi="宋体" w:eastAsia="宋体" w:cs="宋体"/>
          <w:color w:val="000"/>
          <w:sz w:val="28"/>
          <w:szCs w:val="28"/>
        </w:rPr>
        <w:t xml:space="preserve">6.住院护理费为：_________天_________元/天=_________元</w:t>
      </w:r>
    </w:p>
    <w:p>
      <w:pPr>
        <w:ind w:left="0" w:right="0" w:firstLine="560"/>
        <w:spacing w:before="450" w:after="450" w:line="312" w:lineRule="auto"/>
      </w:pPr>
      <w:r>
        <w:rPr>
          <w:rFonts w:ascii="宋体" w:hAnsi="宋体" w:eastAsia="宋体" w:cs="宋体"/>
          <w:color w:val="000"/>
          <w:sz w:val="28"/>
          <w:szCs w:val="28"/>
        </w:rPr>
        <w:t xml:space="preserve">7.停工留薪为：_________月_________元/月=_________元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8.交通费：</w:t>
      </w:r>
    </w:p>
    <w:p>
      <w:pPr>
        <w:ind w:left="0" w:right="0" w:firstLine="560"/>
        <w:spacing w:before="450" w:after="450" w:line="312" w:lineRule="auto"/>
      </w:pPr>
      <w:r>
        <w:rPr>
          <w:rFonts w:ascii="宋体" w:hAnsi="宋体" w:eastAsia="宋体" w:cs="宋体"/>
          <w:color w:val="000"/>
          <w:sz w:val="28"/>
          <w:szCs w:val="28"/>
        </w:rPr>
        <w:t xml:space="preserve">9.住宿费：</w:t>
      </w:r>
    </w:p>
    <w:p>
      <w:pPr>
        <w:ind w:left="0" w:right="0" w:firstLine="560"/>
        <w:spacing w:before="450" w:after="450" w:line="312" w:lineRule="auto"/>
      </w:pPr>
      <w:r>
        <w:rPr>
          <w:rFonts w:ascii="宋体" w:hAnsi="宋体" w:eastAsia="宋体" w:cs="宋体"/>
          <w:color w:val="000"/>
          <w:sz w:val="28"/>
          <w:szCs w:val="28"/>
        </w:rPr>
        <w:t xml:space="preserve">10.经济补偿金为：_________月_________元/月=_________元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_________年_________月_________日_________分左右，员工_________在_________工作时，不慎_________。当天送入_________医院进行救治，_________年_________月_________日办理了，共住院_________天。出院诊断为：_________。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_________年_________月_________日长沙市人力资源和社会保障局认定申请人受伤为工伤。</w:t>
      </w:r>
    </w:p>
    <w:p>
      <w:pPr>
        <w:ind w:left="0" w:right="0" w:firstLine="560"/>
        <w:spacing w:before="450" w:after="450" w:line="312" w:lineRule="auto"/>
      </w:pPr>
      <w:r>
        <w:rPr>
          <w:rFonts w:ascii="宋体" w:hAnsi="宋体" w:eastAsia="宋体" w:cs="宋体"/>
          <w:color w:val="000"/>
          <w:sz w:val="28"/>
          <w:szCs w:val="28"/>
        </w:rPr>
        <w:t xml:space="preserve">_________年_________月_________日长沙市劳动能力鉴定委员会鉴定申请人工伤级别为玖级伤残。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长沙市劳动_____委员会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没有劳动签合同劳动仲裁申请书三</w:t>
      </w:r>
    </w:p>
    <w:p>
      <w:pPr>
        <w:ind w:left="0" w:right="0" w:firstLine="560"/>
        <w:spacing w:before="450" w:after="450" w:line="312" w:lineRule="auto"/>
      </w:pPr>
      <w:r>
        <w:rPr>
          <w:rFonts w:ascii="宋体" w:hAnsi="宋体" w:eastAsia="宋体" w:cs="宋体"/>
          <w:color w:val="000"/>
          <w:sz w:val="28"/>
          <w:szCs w:val="28"/>
        </w:rPr>
        <w:t xml:space="preserve">申请人：_________________张__________，女，汉族，出生，住址：______________。电话：______________。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被申请人：_________________广州用品有限公司，住所地：_________________广州市白云区。邮编：_________________510440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2.请求裁决被申请人向申请人支付6个月经济补偿金_______  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3.请求裁决被申请人为申诉人补缴20__年1月至20__年10月社会保险费.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年__________月，申请人经录用进入广州白云服装有限公司(以下简称**公司)上班，工作内容主要为操作平车、特种车等。_____________年_____月，**公司提出劳动合同由其关联公司广州用品有限公司(即被申请人)继续履行，除用人单位名称变更外，其余劳动合同内容包括劳动岗位、劳动报酬、劳动地点等一切照旧不变。劳动合同履行期间，被申请人曾数次侵犯申请人劳动权益，其中_____________年_____月，因被申请人扣克申请人底薪工资数千元，申请人等人提出强烈反对，被申请人因此补发申请人人民币1000元草草解决此事。_____________年_______________月__________日，被申请人与申请人签订期限为1年劳动合同。入厂至今，申请人勤勤恳恳、加班加点，奉献青春，被申请人却从未理会申请人今后的社会保障，逃避法律法规不为申请人缴纳社会保险金，严重损害申请人劳动权益。_____________年_____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