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三方合作协议书合同 三方合资经营合同(三篇)</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三方合作协议书合同 三方合资经营合同一合作人乙方： 身份证号：成都市 合作事宜，达成以下条款，以双方共同遵守合作协议。第一条、合作宗旨：诚信合作、平等互利。第二条、合作经营项目和范围：药品零售。第三条、出资方式1、合作人方式出资，计人民 元...</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三方合资经营合同一</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三方合资经营合同二</w:t>
      </w:r>
    </w:p>
    <w:p>
      <w:pPr>
        <w:ind w:left="0" w:right="0" w:firstLine="560"/>
        <w:spacing w:before="450" w:after="450" w:line="312" w:lineRule="auto"/>
      </w:pPr>
      <w:r>
        <w:rPr>
          <w:rFonts w:ascii="宋体" w:hAnsi="宋体" w:eastAsia="宋体" w:cs="宋体"/>
          <w:color w:val="000"/>
          <w:sz w:val="28"/>
          <w:szCs w:val="28"/>
        </w:rPr>
        <w:t xml:space="preserve">三方合作经营协议书项目合作经营协议由：项目出资人(以下简称甲方、乙方和丙方)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2025-04-20T21:20:02+08:00</dcterms:created>
  <dcterms:modified xsi:type="dcterms:W3CDTF">2025-04-20T21:20:02+08:00</dcterms:modified>
</cp:coreProperties>
</file>

<file path=docProps/custom.xml><?xml version="1.0" encoding="utf-8"?>
<Properties xmlns="http://schemas.openxmlformats.org/officeDocument/2006/custom-properties" xmlns:vt="http://schemas.openxmlformats.org/officeDocument/2006/docPropsVTypes"/>
</file>