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2024年混藏仓储经营 仓库存储合同(5篇)</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混藏仓储经营 仓库存储合同一乙方(交货仓库)：根据《中华人民共和国民法典》的有关规定，经甲乙双方友好协商，签订本合同。第一条甲乙双方同意遵守执行《_______玉米中心批发市场交易管理办法》及该文件、通知的有关规定。第二条玉米入库1.甲方玉...</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仓库存储合同一</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l，乙方根据验收结果可向甲方开具市场统一印制的用于抵顶分期货款的仓单(见附件二)，加盖向市场预留的印鉴，注明用途为“抵顶分期货款”。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(l)乙方应按本合同第三条规定验收，在验收过程中发现与规定不符的情况，应及时以入库验收单形式通知甲方，要求其整理、调换，若乙方没及时通知甲方，造成甲方损失，由乙方赔偿;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甲方：_______(盖章)地址：_______法定代表人：_______(签字)委托代理人：_______(签字)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乙方：_______(盖章)地址：_______法定代表人：_______(签字)委托代理人：_______(签字)电话：_______邮政编码：______________年____月____日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仓库存储合同二</w:t>
      </w:r>
    </w:p>
    <w:p>
      <w:pPr>
        <w:ind w:left="0" w:right="0" w:firstLine="560"/>
        <w:spacing w:before="450" w:after="450" w:line="312" w:lineRule="auto"/>
      </w:pPr>
      <w:r>
        <w:rPr>
          <w:rFonts w:ascii="宋体" w:hAnsi="宋体" w:eastAsia="宋体" w:cs="宋体"/>
          <w:color w:val="000"/>
          <w:sz w:val="28"/>
          <w:szCs w:val="28"/>
        </w:rPr>
        <w:t xml:space="preserve">混藏仓储合同范本甲方（交易商）：_________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        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        </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倒垛</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正常倒垛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缝口补眼</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整包挑选</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更换包装</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筛选挑选</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拆垛、倒运、倒包筛选、缝口、码封垛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散粮挑选</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筛选、装包、缝口、码封垛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倒包晾晒</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整包晾晒</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仓库存储合同三</w:t>
      </w:r>
    </w:p>
    <w:p>
      <w:pPr>
        <w:ind w:left="0" w:right="0" w:firstLine="560"/>
        <w:spacing w:before="450" w:after="450" w:line="312" w:lineRule="auto"/>
      </w:pPr>
      <w:r>
        <w:rPr>
          <w:rFonts w:ascii="宋体" w:hAnsi="宋体" w:eastAsia="宋体" w:cs="宋体"/>
          <w:color w:val="000"/>
          <w:sz w:val="28"/>
          <w:szCs w:val="28"/>
        </w:rPr>
        <w:t xml:space="preserve">甲方（交易商）：____________</w:t>
      </w:r>
    </w:p>
    <w:p>
      <w:pPr>
        <w:ind w:left="0" w:right="0" w:firstLine="560"/>
        <w:spacing w:before="450" w:after="450" w:line="312" w:lineRule="auto"/>
      </w:pPr>
      <w:r>
        <w:rPr>
          <w:rFonts w:ascii="宋体" w:hAnsi="宋体" w:eastAsia="宋体" w:cs="宋体"/>
          <w:color w:val="000"/>
          <w:sz w:val="28"/>
          <w:szCs w:val="28"/>
        </w:rPr>
        <w:t xml:space="preserve">乙方（交货仓库）：__________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_____玉米中心批发市场（以下简称市场）批准的《________________玉米中心批发市场交货仓库入库通知单》（见附件一），并通知乙方，乙方应按《______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 麻袋规定为长107±5 cm、宽74±3 cm不破、不漏的麻袋。麻袋卫生要求为无油污，无霉变，无严重的煤灰、石灰、铁锈、泥土、水渍等污染。包装物标准根据___________玉米中心批发市场最新公布文件为准。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 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（1） 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 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 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 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5.① 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0.5‰计，超过半个月按一个月计）。② 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 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 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 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 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 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 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 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仓库存储合同四</w:t>
      </w:r>
    </w:p>
    <w:p>
      <w:pPr>
        <w:ind w:left="0" w:right="0" w:firstLine="560"/>
        <w:spacing w:before="450" w:after="450" w:line="312" w:lineRule="auto"/>
      </w:pPr>
      <w:r>
        <w:rPr>
          <w:rFonts w:ascii="宋体" w:hAnsi="宋体" w:eastAsia="宋体" w:cs="宋体"/>
          <w:color w:val="000"/>
          <w:sz w:val="28"/>
          <w:szCs w:val="28"/>
        </w:rPr>
        <w:t xml:space="preserve">甲方(交易商)：</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一.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二.玉米入库，甲方应到库监收。若甲方不到库监收，则认定甲方对乙方所收的实物重量、质量及包装没有异议。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一.重量验收：以乙方经计量检验合格的地磅为准，麻袋重量按0.9公斤/条计。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二.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三.包装验收：麻袋包装，缝口、缝补必须用麻袋线。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四.货物验收后，乙方须填写入库验收单。入库验收单包括以下内容：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五.乙方须将验收结果(入库验收单加盖业务章)及时通知甲方，如甲方对乙方质量检验结果有异议，双方派人重新抽样检验，以共同检验结果为准。水分检验结果作为本合同第五条第5款的计算依据。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一.乙方根据验收结果可向甲方开具市场统一印制的用于抵顶分期货款的仓单(见附件二)，加盖向市场预留的印鉴，注明用途为“抵顶分期货款”。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二.乙方根据_______玉米中心批发市场指定的质检机构检验结果，对符合交货标准的玉米开具注册交货用的仓单，并注明为“交货用”，甲方向市场申请仓单注册。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三.甲方用提货单重新开具仓单，应在扣减对应货物的损耗后，按第四条第1、2款重新检验开具仓单。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一.乙方按国家和当地粮食主管部门仓储有关规定对甲方的玉米实施保管，以维护货物储存期间的质量安全。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二.乙方不得将入库货物与其商品性能相抵触、污染、串味、养护措施和灭火方法不同的商品存放在同一仓间。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三.乙方对入库货物须集中堆放，火车入库一车皮一个货位，汽车入库一般60吨一个货位，货位须有明显、不可移动的标识。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四.仓单生成后，乙方不能移动、开包、调包甲方玉米。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五.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一.必须凭市场签发的提货单(见附件四)提货。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二.提货人应出具单位介绍信和本人身份证，并在乙方登记、签字结清相应全部费用。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三.出库重量以实际过乙方经计量检验合格的地磅为准，扣减损耗后，短缺重量由乙方承担。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四.包装物数量按货位图标明的数量为准，重量以0.9公斤/条计算。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(1)按规定保管的玉米因储存时间过长引起质量自然变化，责任由甲方承担。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仓库存储合同五</w:t>
      </w:r>
    </w:p>
    <w:p>
      <w:pPr>
        <w:ind w:left="0" w:right="0" w:firstLine="560"/>
        <w:spacing w:before="450" w:after="450" w:line="312" w:lineRule="auto"/>
      </w:pPr>
      <w:r>
        <w:rPr>
          <w:rFonts w:ascii="宋体" w:hAnsi="宋体" w:eastAsia="宋体" w:cs="宋体"/>
          <w:color w:val="000"/>
          <w:sz w:val="28"/>
          <w:szCs w:val="28"/>
        </w:rPr>
        <w:t xml:space="preserve">甲方(交易商)：_______乙方(交货仓库)：_______根据《中华人民共和国民法典》的有关规定，经甲乙双方友好协商，签订本合同。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(1)麻袋规定为长107±5、宽74±3不破、不漏的麻袋。麻袋卫生.要求为无油污，无霉变，无严重的煤灰、石灰、铁锈、泥土、水渍等污染。包装物标准根据_______玉米中心批发市场最新公布文件为准。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w:t>
      </w:r>
    </w:p>
    <w:p>
      <w:pPr>
        <w:ind w:left="0" w:right="0" w:firstLine="560"/>
        <w:spacing w:before="450" w:after="450" w:line="312" w:lineRule="auto"/>
      </w:pPr>
      <w:r>
        <w:rPr>
          <w:rFonts w:ascii="宋体" w:hAnsi="宋体" w:eastAsia="宋体" w:cs="宋体"/>
          <w:color w:val="000"/>
          <w:sz w:val="28"/>
          <w:szCs w:val="28"/>
        </w:rPr>
        <w:t xml:space="preserve">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w:t>
      </w:r>
    </w:p>
    <w:p>
      <w:pPr>
        <w:ind w:left="0" w:right="0" w:firstLine="560"/>
        <w:spacing w:before="450" w:after="450" w:line="312" w:lineRule="auto"/>
      </w:pPr>
      <w:r>
        <w:rPr>
          <w:rFonts w:ascii="宋体" w:hAnsi="宋体" w:eastAsia="宋体" w:cs="宋体"/>
          <w:color w:val="000"/>
          <w:sz w:val="28"/>
          <w:szCs w:val="28"/>
        </w:rPr>
        <w:t xml:space="preserve">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1、乙方根据_______玉米中心批发市场指定的质检机构检验结果，对符合交货标准的玉米开具注册交货用的仓单，并注明为“交货用”，甲方向市场申请仓单注册。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2、甲方用提货单重新开具仓单，应在扣减对应货物的损耗后，按第四条第1、2款重新检验开具仓单。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人库水分-14%)]，损耗再按2‰扣，从第二个月起，每个月的损耗为‰。(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5、乙方在储存玉米的过程中发现非乙方管理原因出现的问题，应及时通知甲方采取措施，费用由甲方承担。</w:t>
      </w:r>
    </w:p>
    <w:p>
      <w:pPr>
        <w:ind w:left="0" w:right="0" w:firstLine="560"/>
        <w:spacing w:before="450" w:after="450" w:line="312" w:lineRule="auto"/>
      </w:pPr>
      <w:r>
        <w:rPr>
          <w:rFonts w:ascii="宋体" w:hAnsi="宋体" w:eastAsia="宋体" w:cs="宋体"/>
          <w:color w:val="000"/>
          <w:sz w:val="28"/>
          <w:szCs w:val="28"/>
        </w:rPr>
        <w:t xml:space="preserve">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甲方：_______(盖章)地址：_______法定代表人：_______(签字)委托代理人：_______(签字)电话：_______邮政编码：______________年____月____日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乙方：_______(盖章)地址：_______法定代表人：_______(签字)委托代理人：_______(签字)电话：_______邮政编码：______________年____月____日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2025-01-23T01:05:43+08:00</dcterms:created>
  <dcterms:modified xsi:type="dcterms:W3CDTF">2025-01-23T01:05:43+08:00</dcterms:modified>
</cp:coreProperties>
</file>

<file path=docProps/custom.xml><?xml version="1.0" encoding="utf-8"?>
<Properties xmlns="http://schemas.openxmlformats.org/officeDocument/2006/custom-properties" xmlns:vt="http://schemas.openxmlformats.org/officeDocument/2006/docPropsVTypes"/>
</file>