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202_年承包经营协议范本</w:t>
      </w:r>
      <w:bookmarkEnd w:id="1"/>
    </w:p>
    <w:p>
      <w:pPr>
        <w:jc w:val="center"/>
        <w:spacing w:before="0" w:after="450"/>
      </w:pPr>
      <w:r>
        <w:rPr>
          <w:rFonts w:ascii="Arial" w:hAnsi="Arial" w:eastAsia="Arial" w:cs="Arial"/>
          <w:color w:val="999999"/>
          <w:sz w:val="20"/>
          <w:szCs w:val="20"/>
        </w:rPr>
        <w:t xml:space="preserve">来源：网络  作者：梦里寻梅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★以下是为大家整理的202_年承包经营协议范本文章，供大家参考！[小编提示]更多合同范本请点击以下链接:租房合同|劳动合同|租赁合同|劳务合同|用工合同|购销合同|装修合同发包人：　　　　　　　　　　　　　（下称甲方）承包人：　　　　　　　...</w:t>
      </w:r>
    </w:p>
    <w:p>
      <w:pPr>
        <w:ind w:left="0" w:right="0" w:firstLine="560"/>
        <w:spacing w:before="450" w:after="450" w:line="312" w:lineRule="auto"/>
      </w:pPr>
      <w:r>
        <w:rPr>
          <w:rFonts w:ascii="宋体" w:hAnsi="宋体" w:eastAsia="宋体" w:cs="宋体"/>
          <w:color w:val="000"/>
          <w:sz w:val="28"/>
          <w:szCs w:val="28"/>
        </w:rPr>
        <w:t xml:space="preserve">★以下是为大家整理的202_年承包经营协议范本文章，供大家参考！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经甲乙双方充分协商，就乙方承包经营甲方的XX洗浴中心事宜达成如下协议，双方应共同遵守。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的XX洗浴中心承包给乙方经营。乙方对甲方所有的XX休闲中心的现状已有充分了解，愿意承包经营甲方的上述休闲中心，并保证合法经营。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承包金及缴纳方式</w:t>
      </w:r>
    </w:p>
    <w:p>
      <w:pPr>
        <w:ind w:left="0" w:right="0" w:firstLine="560"/>
        <w:spacing w:before="450" w:after="450" w:line="312" w:lineRule="auto"/>
      </w:pPr>
      <w:r>
        <w:rPr>
          <w:rFonts w:ascii="宋体" w:hAnsi="宋体" w:eastAsia="宋体" w:cs="宋体"/>
          <w:color w:val="000"/>
          <w:sz w:val="28"/>
          <w:szCs w:val="28"/>
        </w:rPr>
        <w:t xml:space="preserve">乙方承包洗浴中心经营的承包金为＿＿＿＿＿＿元/年，采取先缴纳后使用原则；乙方应按下列方式向甲方缴纳承包金：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2、甲方于本协议签字之日将XX洗浴中心经营所需的各种证照交给乙方。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3、本协议签订后甲方应及时将XX洗浴中心移交给乙方使用。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7、乙方不得在经营过程中将XX洗浴中心转让给第三方经营，一经发现甲方有权随时终止合同并追究乙方的违约责任。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8、乙方不得以洗浴中心名义对外进行担保或从事与经营范围无关的经营活动。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9、乙方对于洗浴中心消防设备设施应定期检查、维护、保养，对于因消防设施不达标而引起的灾难由乙方自行负责。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　</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　　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