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建筑运输合同范本(实用6篇)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运输合同范本1乙方：__________________甲方因工程需要，委托乙方负责运送沙子至甲方指定料场;甲、乙双方本着自愿及平等互利的原则，根据《^v^民法典》和相关法律规定，经过充分协商，达成如下协议：一、货物质量乙方运送给甲方的...</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建筑运输合同范本1</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甲方因工程需要，委托乙方负责运送沙子至甲方指定料场;甲、乙双方本着自愿及平等互利的原则，根据《^v^民法典》和相关法律规定，经过充分协商，达成如下协议：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一、货物质量乙方运送给甲方的沙子等材料，质量应符合现行国家建筑材料质量验收标准，凡是经甲方及有关部门抽验不合格的产品，甲方有权拒绝收货。</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1、接到甲方供货通知，乙方应及时按要求供货以保障甲方的正常施工。</w:t>
      </w:r>
    </w:p>
    <w:p>
      <w:pPr>
        <w:ind w:left="0" w:right="0" w:firstLine="560"/>
        <w:spacing w:before="450" w:after="450" w:line="312" w:lineRule="auto"/>
      </w:pPr>
      <w:r>
        <w:rPr>
          <w:rFonts w:ascii="宋体" w:hAnsi="宋体" w:eastAsia="宋体" w:cs="宋体"/>
          <w:color w:val="000"/>
          <w:sz w:val="28"/>
          <w:szCs w:val="28"/>
        </w:rPr>
        <w:t xml:space="preserve">若所供沙子等材料不符合要求或无法保障正常施工，甲方有权拒绝收货并采取其他供货方式</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2、甲方验收货物后，应向乙方开具收料单作为收货依据。</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2、自甲方接收到沙子等材料并验收合格后，一个月内乙方凭甲方所出具的收料单与甲方进行对账，对账结果作为结算依据;超时未进行对帐的收料单视为作废。</w:t>
      </w:r>
    </w:p>
    <w:p>
      <w:pPr>
        <w:ind w:left="0" w:right="0" w:firstLine="560"/>
        <w:spacing w:before="450" w:after="450" w:line="312" w:lineRule="auto"/>
      </w:pPr>
      <w:r>
        <w:rPr>
          <w:rFonts w:ascii="宋体" w:hAnsi="宋体" w:eastAsia="宋体" w:cs="宋体"/>
          <w:color w:val="000"/>
          <w:sz w:val="28"/>
          <w:szCs w:val="28"/>
        </w:rPr>
        <w:t xml:space="preserve">3、根据甲乙双方认可的结算依据，甲方在两个月后首付给乙方50%运费，剩余部分在本工程竣工综合验收后两个月内结清。</w:t>
      </w:r>
    </w:p>
    <w:p>
      <w:pPr>
        <w:ind w:left="0" w:right="0" w:firstLine="560"/>
        <w:spacing w:before="450" w:after="450" w:line="312" w:lineRule="auto"/>
      </w:pPr>
      <w:r>
        <w:rPr>
          <w:rFonts w:ascii="宋体" w:hAnsi="宋体" w:eastAsia="宋体" w:cs="宋体"/>
          <w:color w:val="000"/>
          <w:sz w:val="28"/>
          <w:szCs w:val="28"/>
        </w:rPr>
        <w:t xml:space="preserve">四、安全责任约定事项为了明确运输涉及的人身、财产、设备等方面安全责任，杜绝违规超载、违章操作等安全事故发生。</w:t>
      </w:r>
    </w:p>
    <w:p>
      <w:pPr>
        <w:ind w:left="0" w:right="0" w:firstLine="560"/>
        <w:spacing w:before="450" w:after="450" w:line="312" w:lineRule="auto"/>
      </w:pPr>
      <w:r>
        <w:rPr>
          <w:rFonts w:ascii="宋体" w:hAnsi="宋体" w:eastAsia="宋体" w:cs="宋体"/>
          <w:color w:val="000"/>
          <w:sz w:val="28"/>
          <w:szCs w:val="28"/>
        </w:rPr>
        <w:t xml:space="preserve">乙方必须自行负责供货车辆(拖拉机)、人员、沙石、桥涵等方面的相关安全事务和责任，甲方一概不承担任何供货运输过程中的安全事故责任。</w:t>
      </w:r>
    </w:p>
    <w:p>
      <w:pPr>
        <w:ind w:left="0" w:right="0" w:firstLine="560"/>
        <w:spacing w:before="450" w:after="450" w:line="312" w:lineRule="auto"/>
      </w:pPr>
      <w:r>
        <w:rPr>
          <w:rFonts w:ascii="宋体" w:hAnsi="宋体" w:eastAsia="宋体" w:cs="宋体"/>
          <w:color w:val="000"/>
          <w:sz w:val="28"/>
          <w:szCs w:val="28"/>
        </w:rPr>
        <w:t xml:space="preserve">五、争议的解决方式本协议在履行过程中如发生争议，由双方当事人协商解决，协商不成可以向工程所在地(或甲方所在地)人民法院提起诉讼。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甲乙双方在平等自愿的基础上经自由协商，就 (项目名称和编号)达成如下协议：</w:t>
      </w:r>
    </w:p>
    <w:p>
      <w:pPr>
        <w:ind w:left="0" w:right="0" w:firstLine="560"/>
        <w:spacing w:before="450" w:after="450" w:line="312" w:lineRule="auto"/>
      </w:pPr>
      <w:r>
        <w:rPr>
          <w:rFonts w:ascii="宋体" w:hAnsi="宋体" w:eastAsia="宋体" w:cs="宋体"/>
          <w:color w:val="000"/>
          <w:sz w:val="28"/>
          <w:szCs w:val="28"/>
        </w:rPr>
        <w:t xml:space="preserve">一、技术条款和商务条款</w:t>
      </w:r>
    </w:p>
    <w:p>
      <w:pPr>
        <w:ind w:left="0" w:right="0" w:firstLine="560"/>
        <w:spacing w:before="450" w:after="450" w:line="312" w:lineRule="auto"/>
      </w:pPr>
      <w:r>
        <w:rPr>
          <w:rFonts w:ascii="宋体" w:hAnsi="宋体" w:eastAsia="宋体" w:cs="宋体"/>
          <w:color w:val="000"/>
          <w:sz w:val="28"/>
          <w:szCs w:val="28"/>
        </w:rPr>
        <w:t xml:space="preserve">乙方完全按照大渡口区政府采购中心发出的采购文件(含招标文件、谈判文件、询价文件和补充文件)、《中标通知书》或《成交通知书》和乙方在参与采购活动时提交的文件(含资格文件、报价文件、商务文件、技术文件和澄清及说明)等所规定的技术条款和商务条款提供货物、工程或服务。</w:t>
      </w:r>
    </w:p>
    <w:p>
      <w:pPr>
        <w:ind w:left="0" w:right="0" w:firstLine="560"/>
        <w:spacing w:before="450" w:after="450" w:line="312" w:lineRule="auto"/>
      </w:pPr>
      <w:r>
        <w:rPr>
          <w:rFonts w:ascii="宋体" w:hAnsi="宋体" w:eastAsia="宋体" w:cs="宋体"/>
          <w:color w:val="000"/>
          <w:sz w:val="28"/>
          <w:szCs w:val="28"/>
        </w:rPr>
        <w:t xml:space="preserve">二、合同价款和承包方式(此价款须与《中标通知书》或《成交通知书》相符)</w:t>
      </w:r>
    </w:p>
    <w:p>
      <w:pPr>
        <w:ind w:left="0" w:right="0" w:firstLine="560"/>
        <w:spacing w:before="450" w:after="450" w:line="312" w:lineRule="auto"/>
      </w:pPr>
      <w:r>
        <w:rPr>
          <w:rFonts w:ascii="宋体" w:hAnsi="宋体" w:eastAsia="宋体" w:cs="宋体"/>
          <w:color w:val="000"/>
          <w:sz w:val="28"/>
          <w:szCs w:val="28"/>
        </w:rPr>
        <w:t xml:space="preserve">1、合同价款： 。</w:t>
      </w:r>
    </w:p>
    <w:p>
      <w:pPr>
        <w:ind w:left="0" w:right="0" w:firstLine="560"/>
        <w:spacing w:before="450" w:after="450" w:line="312" w:lineRule="auto"/>
      </w:pPr>
      <w:r>
        <w:rPr>
          <w:rFonts w:ascii="宋体" w:hAnsi="宋体" w:eastAsia="宋体" w:cs="宋体"/>
          <w:color w:val="000"/>
          <w:sz w:val="28"/>
          <w:szCs w:val="28"/>
        </w:rPr>
        <w:t xml:space="preserve">2、承包方式: 。</w:t>
      </w:r>
    </w:p>
    <w:p>
      <w:pPr>
        <w:ind w:left="0" w:right="0" w:firstLine="560"/>
        <w:spacing w:before="450" w:after="450" w:line="312" w:lineRule="auto"/>
      </w:pPr>
      <w:r>
        <w:rPr>
          <w:rFonts w:ascii="宋体" w:hAnsi="宋体" w:eastAsia="宋体" w:cs="宋体"/>
          <w:color w:val="000"/>
          <w:sz w:val="28"/>
          <w:szCs w:val="28"/>
        </w:rPr>
        <w:t xml:space="preserve">三、合同价款支付方式方法(此方式方法与《招标文件》或者《谈判文件》、《询价文件》规定一致)</w:t>
      </w:r>
    </w:p>
    <w:p>
      <w:pPr>
        <w:ind w:left="0" w:right="0" w:firstLine="560"/>
        <w:spacing w:before="450" w:after="450" w:line="312" w:lineRule="auto"/>
      </w:pPr>
      <w:r>
        <w:rPr>
          <w:rFonts w:ascii="宋体" w:hAnsi="宋体" w:eastAsia="宋体" w:cs="宋体"/>
          <w:color w:val="000"/>
          <w:sz w:val="28"/>
          <w:szCs w:val="28"/>
        </w:rPr>
        <w:t xml:space="preserve">甲方办理完付款手续后15个工作日内，(□请按财政全额支付、□财政与需方分别支付、□财政分期支付、□需方全额支付)，付款时间及比例按照《招标文件》、《谈判文件》或《询价文件》执行。</w:t>
      </w:r>
    </w:p>
    <w:p>
      <w:pPr>
        <w:ind w:left="0" w:right="0" w:firstLine="560"/>
        <w:spacing w:before="450" w:after="450" w:line="312" w:lineRule="auto"/>
      </w:pPr>
      <w:r>
        <w:rPr>
          <w:rFonts w:ascii="宋体" w:hAnsi="宋体" w:eastAsia="宋体" w:cs="宋体"/>
          <w:color w:val="000"/>
          <w:sz w:val="28"/>
          <w:szCs w:val="28"/>
        </w:rPr>
        <w:t xml:space="preserve">四、合同纠纷的解决和违约责任</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纠纷时应友好协商，协商不成的双方均可向有管辖权的人民法院提起诉讼。甲乙双方在履行合同过程中有违约行为的，应当承担相应的违约责任。乙方违约时，甲方有权通知大渡口区政府采购中心按照其发出的采购文件规定扣除乙方提交的履约保证金，此条并不妨碍甲方依法以其他方式要求乙方承担违约责任。</w:t>
      </w:r>
    </w:p>
    <w:p>
      <w:pPr>
        <w:ind w:left="0" w:right="0" w:firstLine="560"/>
        <w:spacing w:before="450" w:after="450" w:line="312" w:lineRule="auto"/>
      </w:pPr>
      <w:r>
        <w:rPr>
          <w:rFonts w:ascii="宋体" w:hAnsi="宋体" w:eastAsia="宋体" w:cs="宋体"/>
          <w:color w:val="000"/>
          <w:sz w:val="28"/>
          <w:szCs w:val="28"/>
        </w:rPr>
        <w:t xml:space="preserve">五、本合同附件</w:t>
      </w:r>
    </w:p>
    <w:p>
      <w:pPr>
        <w:ind w:left="0" w:right="0" w:firstLine="560"/>
        <w:spacing w:before="450" w:after="450" w:line="312" w:lineRule="auto"/>
      </w:pPr>
      <w:r>
        <w:rPr>
          <w:rFonts w:ascii="宋体" w:hAnsi="宋体" w:eastAsia="宋体" w:cs="宋体"/>
          <w:color w:val="000"/>
          <w:sz w:val="28"/>
          <w:szCs w:val="28"/>
        </w:rPr>
        <w:t xml:space="preserve">1、大渡口区政府采购中心发出的采购文件(含招标文件、谈判文件、询价文件和补充文件)、《中标通知书》或《成交通知书》和乙方在参与采购时提交的文件(含资格文件、报价文件、商务文件、技术文件和澄清及说明)等附件是本合同的组成部分。采购中心发出的采购文件与乙方在参与采购时提交的文件有不一致的，以采购中心发出的采购文件为准。</w:t>
      </w:r>
    </w:p>
    <w:p>
      <w:pPr>
        <w:ind w:left="0" w:right="0" w:firstLine="560"/>
        <w:spacing w:before="450" w:after="450" w:line="312" w:lineRule="auto"/>
      </w:pPr>
      <w:r>
        <w:rPr>
          <w:rFonts w:ascii="宋体" w:hAnsi="宋体" w:eastAsia="宋体" w:cs="宋体"/>
          <w:color w:val="000"/>
          <w:sz w:val="28"/>
          <w:szCs w:val="28"/>
        </w:rPr>
        <w:t xml:space="preserve">2、属于应该采用行业协会和有关部门提供的格式合同的，该格式合同为本合同的附件，其效力低于采购中心发出的采购文件和乙方在参与采购时提交的文件。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1、本合同一式四份，甲乙双方各执一份，大渡口区政府采购中心存档一份，大渡口区采购办留存一份，各份合同具同等法律效力。</w:t>
      </w:r>
    </w:p>
    <w:p>
      <w:pPr>
        <w:ind w:left="0" w:right="0" w:firstLine="560"/>
        <w:spacing w:before="450" w:after="450" w:line="312" w:lineRule="auto"/>
      </w:pPr>
      <w:r>
        <w:rPr>
          <w:rFonts w:ascii="宋体" w:hAnsi="宋体" w:eastAsia="宋体" w:cs="宋体"/>
          <w:color w:val="000"/>
          <w:sz w:val="28"/>
          <w:szCs w:val="28"/>
        </w:rPr>
        <w:t xml:space="preserve">2、本合同甲方系指采购人，乙方系指中标人或成交人。</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一、按照《^v^合同法》相关规定执行。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建筑运输合同范本4</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根据^v^民法典，经双方协商一致，达成以下货物购销协议：</w:t>
      </w:r>
    </w:p>
    <w:p>
      <w:pPr>
        <w:ind w:left="0" w:right="0" w:firstLine="560"/>
        <w:spacing w:before="450" w:after="450" w:line="312" w:lineRule="auto"/>
      </w:pPr>
      <w:r>
        <w:rPr>
          <w:rFonts w:ascii="宋体" w:hAnsi="宋体" w:eastAsia="宋体" w:cs="宋体"/>
          <w:color w:val="000"/>
          <w:sz w:val="28"/>
          <w:szCs w:val="28"/>
        </w:rPr>
        <w:t xml:space="preserve">一、货物名称：联想新园梦f2997</w:t>
      </w:r>
    </w:p>
    <w:p>
      <w:pPr>
        <w:ind w:left="0" w:right="0" w:firstLine="560"/>
        <w:spacing w:before="450" w:after="450" w:line="312" w:lineRule="auto"/>
      </w:pPr>
      <w:r>
        <w:rPr>
          <w:rFonts w:ascii="宋体" w:hAnsi="宋体" w:eastAsia="宋体" w:cs="宋体"/>
          <w:color w:val="000"/>
          <w:sz w:val="28"/>
          <w:szCs w:val="28"/>
        </w:rPr>
        <w:t xml:space="preserve">品牌：联想</w:t>
      </w:r>
    </w:p>
    <w:p>
      <w:pPr>
        <w:ind w:left="0" w:right="0" w:firstLine="560"/>
        <w:spacing w:before="450" w:after="450" w:line="312" w:lineRule="auto"/>
      </w:pPr>
      <w:r>
        <w:rPr>
          <w:rFonts w:ascii="宋体" w:hAnsi="宋体" w:eastAsia="宋体" w:cs="宋体"/>
          <w:color w:val="000"/>
          <w:sz w:val="28"/>
          <w:szCs w:val="28"/>
        </w:rPr>
        <w:t xml:space="preserve">型号：f2997</w:t>
      </w:r>
    </w:p>
    <w:p>
      <w:pPr>
        <w:ind w:left="0" w:right="0" w:firstLine="560"/>
        <w:spacing w:before="450" w:after="450" w:line="312" w:lineRule="auto"/>
      </w:pPr>
      <w:r>
        <w:rPr>
          <w:rFonts w:ascii="宋体" w:hAnsi="宋体" w:eastAsia="宋体" w:cs="宋体"/>
          <w:color w:val="000"/>
          <w:sz w:val="28"/>
          <w:szCs w:val="28"/>
        </w:rPr>
        <w:t xml:space="preserve">配置：amd e2-3200处理器/hd6370核芯显卡/2g，ddr3内存/500g高速sataii防震硬盘/dvd/20寸led/内置high definition音响系统一支持环绕音响/硬盘维修免回收，叁年官方承诺保修及上门服务/原厂原包装不得拆封，序列号等不能有刮伤涂改，保证厂家行货，所交的货必须用采购单位名称有效上报联想客服系统，否则有权退货。</w:t>
      </w:r>
    </w:p>
    <w:p>
      <w:pPr>
        <w:ind w:left="0" w:right="0" w:firstLine="560"/>
        <w:spacing w:before="450" w:after="450" w:line="312" w:lineRule="auto"/>
      </w:pPr>
      <w:r>
        <w:rPr>
          <w:rFonts w:ascii="宋体" w:hAnsi="宋体" w:eastAsia="宋体" w:cs="宋体"/>
          <w:color w:val="000"/>
          <w:sz w:val="28"/>
          <w:szCs w:val="28"/>
        </w:rPr>
        <w:t xml:space="preserve">单价：2700</w:t>
      </w:r>
    </w:p>
    <w:p>
      <w:pPr>
        <w:ind w:left="0" w:right="0" w:firstLine="560"/>
        <w:spacing w:before="450" w:after="450" w:line="312" w:lineRule="auto"/>
      </w:pPr>
      <w:r>
        <w:rPr>
          <w:rFonts w:ascii="宋体" w:hAnsi="宋体" w:eastAsia="宋体" w:cs="宋体"/>
          <w:color w:val="000"/>
          <w:sz w:val="28"/>
          <w:szCs w:val="28"/>
        </w:rPr>
        <w:t xml:space="preserve">数量(大写)：伍拾陆台</w:t>
      </w:r>
    </w:p>
    <w:p>
      <w:pPr>
        <w:ind w:left="0" w:right="0" w:firstLine="560"/>
        <w:spacing w:before="450" w:after="450" w:line="312" w:lineRule="auto"/>
      </w:pPr>
      <w:r>
        <w:rPr>
          <w:rFonts w:ascii="宋体" w:hAnsi="宋体" w:eastAsia="宋体" w:cs="宋体"/>
          <w:color w:val="000"/>
          <w:sz w:val="28"/>
          <w:szCs w:val="28"/>
        </w:rPr>
        <w:t xml:space="preserve">总价款(大写)：壹拾伍万壹仟贰佰圆整</w:t>
      </w:r>
    </w:p>
    <w:p>
      <w:pPr>
        <w:ind w:left="0" w:right="0" w:firstLine="560"/>
        <w:spacing w:before="450" w:after="450" w:line="312" w:lineRule="auto"/>
      </w:pPr>
      <w:r>
        <w:rPr>
          <w:rFonts w:ascii="宋体" w:hAnsi="宋体" w:eastAsia="宋体" w:cs="宋体"/>
          <w:color w:val="000"/>
          <w:sz w:val="28"/>
          <w:szCs w:val="28"/>
        </w:rPr>
        <w:t xml:space="preserve">以上货物价款人民币计算并进行结算，货物单价包括货物送达需方单位所在地所发生的一切费用。</w:t>
      </w:r>
    </w:p>
    <w:p>
      <w:pPr>
        <w:ind w:left="0" w:right="0" w:firstLine="560"/>
        <w:spacing w:before="450" w:after="450" w:line="312" w:lineRule="auto"/>
      </w:pPr>
      <w:r>
        <w:rPr>
          <w:rFonts w:ascii="宋体" w:hAnsi="宋体" w:eastAsia="宋体" w:cs="宋体"/>
          <w:color w:val="000"/>
          <w:sz w:val="28"/>
          <w:szCs w:val="28"/>
        </w:rPr>
        <w:t xml:space="preserve">二、质量要求：供方提供的货物必须是全新的合格以上的货物，属原装品牌的，其包装必须完好，内附保修卡、说明书必须齐全。保修期内非因需方的人为原因发生的质量问题，由供方负责，供方负责包修、包换或包退，并承担修、退、换的实际费用。供方不能修理和不能调换的，按不能交货处理。属非原装品牌的，按违反合同处理。</w:t>
      </w:r>
    </w:p>
    <w:p>
      <w:pPr>
        <w:ind w:left="0" w:right="0" w:firstLine="560"/>
        <w:spacing w:before="450" w:after="450" w:line="312" w:lineRule="auto"/>
      </w:pPr>
      <w:r>
        <w:rPr>
          <w:rFonts w:ascii="宋体" w:hAnsi="宋体" w:eastAsia="宋体" w:cs="宋体"/>
          <w:color w:val="000"/>
          <w:sz w:val="28"/>
          <w:szCs w:val="28"/>
        </w:rPr>
        <w:t xml:space="preserve">三、交货方式和地点：供方负责送货到需方指定地点，另有约定的，按合同约定规定执行。</w:t>
      </w:r>
    </w:p>
    <w:p>
      <w:pPr>
        <w:ind w:left="0" w:right="0" w:firstLine="560"/>
        <w:spacing w:before="450" w:after="450" w:line="312" w:lineRule="auto"/>
      </w:pPr>
      <w:r>
        <w:rPr>
          <w:rFonts w:ascii="宋体" w:hAnsi="宋体" w:eastAsia="宋体" w:cs="宋体"/>
          <w:color w:val="000"/>
          <w:sz w:val="28"/>
          <w:szCs w:val="28"/>
        </w:rPr>
        <w:t xml:space="preserve">四、交货时间：自本合同签订之日起五个日历日内交货、(另有约定的除外)。</w:t>
      </w:r>
    </w:p>
    <w:p>
      <w:pPr>
        <w:ind w:left="0" w:right="0" w:firstLine="560"/>
        <w:spacing w:before="450" w:after="450" w:line="312" w:lineRule="auto"/>
      </w:pPr>
      <w:r>
        <w:rPr>
          <w:rFonts w:ascii="宋体" w:hAnsi="宋体" w:eastAsia="宋体" w:cs="宋体"/>
          <w:color w:val="000"/>
          <w:sz w:val="28"/>
          <w:szCs w:val="28"/>
        </w:rPr>
        <w:t xml:space="preserve">五、验收及付款方式：需方应自供方交货安装完毕之日起五个工作日内完成验收(另有约定的除外)，</w:t>
      </w:r>
    </w:p>
    <w:p>
      <w:pPr>
        <w:ind w:left="0" w:right="0" w:firstLine="560"/>
        <w:spacing w:before="450" w:after="450" w:line="312" w:lineRule="auto"/>
      </w:pPr>
      <w:r>
        <w:rPr>
          <w:rFonts w:ascii="宋体" w:hAnsi="宋体" w:eastAsia="宋体" w:cs="宋体"/>
          <w:color w:val="000"/>
          <w:sz w:val="28"/>
          <w:szCs w:val="28"/>
        </w:rPr>
        <w:t xml:space="preserve">七、特别约定：(作为附件)</w:t>
      </w:r>
    </w:p>
    <w:p>
      <w:pPr>
        <w:ind w:left="0" w:right="0" w:firstLine="560"/>
        <w:spacing w:before="450" w:after="450" w:line="312" w:lineRule="auto"/>
      </w:pPr>
      <w:r>
        <w:rPr>
          <w:rFonts w:ascii="宋体" w:hAnsi="宋体" w:eastAsia="宋体" w:cs="宋体"/>
          <w:color w:val="000"/>
          <w:sz w:val="28"/>
          <w:szCs w:val="28"/>
        </w:rPr>
        <w:t xml:space="preserve">八、结算使用的发票：必须由供方单位开具税务统一发票，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1、乙方无正当理由拒收货物，乙方向供方偿付货款总值30%的违约金。</w:t>
      </w:r>
    </w:p>
    <w:p>
      <w:pPr>
        <w:ind w:left="0" w:right="0" w:firstLine="560"/>
        <w:spacing w:before="450" w:after="450" w:line="312" w:lineRule="auto"/>
      </w:pPr>
      <w:r>
        <w:rPr>
          <w:rFonts w:ascii="宋体" w:hAnsi="宋体" w:eastAsia="宋体" w:cs="宋体"/>
          <w:color w:val="000"/>
          <w:sz w:val="28"/>
          <w:szCs w:val="28"/>
        </w:rPr>
        <w:t xml:space="preserve">2、供方所交的货物品牌、型号、数量、质量不符合约定需方有权拒收，供方负责更换符合合同规定标准的货物，否则按无履约能力交付货物赔偿乙方二倍定金及由此造成连带的其他经济损失费叁万元。</w:t>
      </w:r>
    </w:p>
    <w:p>
      <w:pPr>
        <w:ind w:left="0" w:right="0" w:firstLine="560"/>
        <w:spacing w:before="450" w:after="450" w:line="312" w:lineRule="auto"/>
      </w:pPr>
      <w:r>
        <w:rPr>
          <w:rFonts w:ascii="宋体" w:hAnsi="宋体" w:eastAsia="宋体" w:cs="宋体"/>
          <w:color w:val="000"/>
          <w:sz w:val="28"/>
          <w:szCs w:val="28"/>
        </w:rPr>
        <w:t xml:space="preserve">3、逾期不能交付货物的，逾期的期限最多十天，每天按200元扣除货款，超过十天的，按无履约能力交货处理。</w:t>
      </w:r>
    </w:p>
    <w:p>
      <w:pPr>
        <w:ind w:left="0" w:right="0" w:firstLine="560"/>
        <w:spacing w:before="450" w:after="450" w:line="312" w:lineRule="auto"/>
      </w:pPr>
      <w:r>
        <w:rPr>
          <w:rFonts w:ascii="宋体" w:hAnsi="宋体" w:eastAsia="宋体" w:cs="宋体"/>
          <w:color w:val="000"/>
          <w:sz w:val="28"/>
          <w:szCs w:val="28"/>
        </w:rPr>
        <w:t xml:space="preserve">十、协议中未尽事宜，双方另行协商，符件条款与合同同等效力。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十一、本合同自签订之日起生效，本合同壹式式份，供需双方各一份。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甲方因工程需要，委托乙方负责运送沙子至甲方指定料场;甲、乙双方本着自愿及平等互利的原则，根据^v^民法典和相关法律规定，经过充分协商，达成如下协议：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一、货物质量乙方运送给甲方的沙子等材料，质量应符合现行国家建筑材料质量验收标准，凡是经甲方及有关部门抽验不合格的产品，甲方有权拒绝收货。</w:t>
      </w:r>
    </w:p>
    <w:p>
      <w:pPr>
        <w:ind w:left="0" w:right="0" w:firstLine="560"/>
        <w:spacing w:before="450" w:after="450" w:line="312" w:lineRule="auto"/>
      </w:pPr>
      <w:r>
        <w:rPr>
          <w:rFonts w:ascii="宋体" w:hAnsi="宋体" w:eastAsia="宋体" w:cs="宋体"/>
          <w:color w:val="000"/>
          <w:sz w:val="28"/>
          <w:szCs w:val="28"/>
        </w:rPr>
        <w:t xml:space="preserve">二、交货方式1、接到甲方供货通知，乙方应及时按要求供货以保障甲方的正常施工。</w:t>
      </w:r>
    </w:p>
    <w:p>
      <w:pPr>
        <w:ind w:left="0" w:right="0" w:firstLine="560"/>
        <w:spacing w:before="450" w:after="450" w:line="312" w:lineRule="auto"/>
      </w:pPr>
      <w:r>
        <w:rPr>
          <w:rFonts w:ascii="宋体" w:hAnsi="宋体" w:eastAsia="宋体" w:cs="宋体"/>
          <w:color w:val="000"/>
          <w:sz w:val="28"/>
          <w:szCs w:val="28"/>
        </w:rPr>
        <w:t xml:space="preserve">若所供沙子等材料不符合要求或无法保障正常施工，甲方有权拒绝收货并采取其他供货方式2、甲方验收货物后，应向乙方开具收料单作为收货依据。</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2、自甲方接收到沙子等材料并验收合格后，一个月内乙方凭甲方所出具的收料单与甲方进行对账，对账结果作为结算依据;超时未进行对帐的收料单视为作废。</w:t>
      </w:r>
    </w:p>
    <w:p>
      <w:pPr>
        <w:ind w:left="0" w:right="0" w:firstLine="560"/>
        <w:spacing w:before="450" w:after="450" w:line="312" w:lineRule="auto"/>
      </w:pPr>
      <w:r>
        <w:rPr>
          <w:rFonts w:ascii="宋体" w:hAnsi="宋体" w:eastAsia="宋体" w:cs="宋体"/>
          <w:color w:val="000"/>
          <w:sz w:val="28"/>
          <w:szCs w:val="28"/>
        </w:rPr>
        <w:t xml:space="preserve">3、根据甲乙双方认可的结算依据，甲方在两个月后首付给乙方50%运费，剩余部分在本工程竣工综合验收后两个月内结清。</w:t>
      </w:r>
    </w:p>
    <w:p>
      <w:pPr>
        <w:ind w:left="0" w:right="0" w:firstLine="560"/>
        <w:spacing w:before="450" w:after="450" w:line="312" w:lineRule="auto"/>
      </w:pPr>
      <w:r>
        <w:rPr>
          <w:rFonts w:ascii="宋体" w:hAnsi="宋体" w:eastAsia="宋体" w:cs="宋体"/>
          <w:color w:val="000"/>
          <w:sz w:val="28"/>
          <w:szCs w:val="28"/>
        </w:rPr>
        <w:t xml:space="preserve">四、安全责任约定事项为了明确运输涉及的人身、财产、设备等方面安全责任，杜绝违规超载、违章操作等安全事故发生。</w:t>
      </w:r>
    </w:p>
    <w:p>
      <w:pPr>
        <w:ind w:left="0" w:right="0" w:firstLine="560"/>
        <w:spacing w:before="450" w:after="450" w:line="312" w:lineRule="auto"/>
      </w:pPr>
      <w:r>
        <w:rPr>
          <w:rFonts w:ascii="宋体" w:hAnsi="宋体" w:eastAsia="宋体" w:cs="宋体"/>
          <w:color w:val="000"/>
          <w:sz w:val="28"/>
          <w:szCs w:val="28"/>
        </w:rPr>
        <w:t xml:space="preserve">乙方必须自行负责供货车辆(拖拉机)、人员、沙石、桥涵等方面的相关安全事务和责任，甲方一概不承担任何供货运输过程中的安全事故责任。</w:t>
      </w:r>
    </w:p>
    <w:p>
      <w:pPr>
        <w:ind w:left="0" w:right="0" w:firstLine="560"/>
        <w:spacing w:before="450" w:after="450" w:line="312" w:lineRule="auto"/>
      </w:pPr>
      <w:r>
        <w:rPr>
          <w:rFonts w:ascii="宋体" w:hAnsi="宋体" w:eastAsia="宋体" w:cs="宋体"/>
          <w:color w:val="000"/>
          <w:sz w:val="28"/>
          <w:szCs w:val="28"/>
        </w:rPr>
        <w:t xml:space="preserve">五、争议的解决方式本协议在履行过程中如发生争议，由双方当事人协商解决，协商不成可以向工程所在地(或甲方所在地)人民法院提起诉讼。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建筑运输合同范本6</w:t>
      </w:r>
    </w:p>
    <w:p>
      <w:pPr>
        <w:ind w:left="0" w:right="0" w:firstLine="560"/>
        <w:spacing w:before="450" w:after="450" w:line="312" w:lineRule="auto"/>
      </w:pPr>
      <w:r>
        <w:rPr>
          <w:rFonts w:ascii="宋体" w:hAnsi="宋体" w:eastAsia="宋体" w:cs="宋体"/>
          <w:color w:val="000"/>
          <w:sz w:val="28"/>
          <w:szCs w:val="28"/>
        </w:rPr>
        <w:t xml:space="preserve">  发包方(简称甲方)： 承包方(简称乙方)： 根据民法典、建筑法的有关法律规定。甲乙双方以平等、自愿、公平和诚实信用原则，为确保工程质量，工程进度，为明确双方权利和义务，双方共同签订本合同。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  一、工程名称 濮阳XXXX二期工程外墙抹灰、保温。</w:t>
      </w:r>
    </w:p>
    <w:p>
      <w:pPr>
        <w:ind w:left="0" w:right="0" w:firstLine="560"/>
        <w:spacing w:before="450" w:after="450" w:line="312" w:lineRule="auto"/>
      </w:pPr>
      <w:r>
        <w:rPr>
          <w:rFonts w:ascii="宋体" w:hAnsi="宋体" w:eastAsia="宋体" w:cs="宋体"/>
          <w:color w:val="000"/>
          <w:sz w:val="28"/>
          <w:szCs w:val="28"/>
        </w:rPr>
        <w:t xml:space="preserve">  二、承包内容 万利财富广场第六层至楼顶所有外墙抹灰及保温。</w:t>
      </w:r>
    </w:p>
    <w:p>
      <w:pPr>
        <w:ind w:left="0" w:right="0" w:firstLine="560"/>
        <w:spacing w:before="450" w:after="450" w:line="312" w:lineRule="auto"/>
      </w:pPr>
      <w:r>
        <w:rPr>
          <w:rFonts w:ascii="宋体" w:hAnsi="宋体" w:eastAsia="宋体" w:cs="宋体"/>
          <w:color w:val="000"/>
          <w:sz w:val="28"/>
          <w:szCs w:val="28"/>
        </w:rPr>
        <w:t xml:space="preserve">  三、质量要求 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  四、工程量计算与价格 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  五、施工责任 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  六、违约责任 当发生下列情况下，乙方承担违约责任： 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  七、付款方式 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  八、安全事故 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  九、本合同一式两份，甲乙双方各执一份，自双方签字后生效，望双方共同遵守。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2025-04-11T22:51:11+08:00</dcterms:created>
  <dcterms:modified xsi:type="dcterms:W3CDTF">2025-04-11T22:51:11+08:00</dcterms:modified>
</cp:coreProperties>
</file>

<file path=docProps/custom.xml><?xml version="1.0" encoding="utf-8"?>
<Properties xmlns="http://schemas.openxmlformats.org/officeDocument/2006/custom-properties" xmlns:vt="http://schemas.openxmlformats.org/officeDocument/2006/docPropsVTypes"/>
</file>