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最新土方运输合同标准版(十四篇)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土方运输合同标准版一姓名，性别月 身份证号乙方：姓名 ，性别，出身 年月日，住址身份证号甲乙双方本着平等互惠互利、协调与合作、诚信友好的原则，就贵阳市彭家湾二期工程土石方平基项目，经双方商讨达成以下条件及承诺并签订本协议：一、甲方义务与责任...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土方运输合同标准版一</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土方运输合同标准版五</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土方运输合同标准版七</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身份证号码： 联系电话： 联系电话：身份证号码： 身份证号码： 联系电话：身份证号码：年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甲方为了确保东三环路按期顺利完工，现将工程中的土方外运、土方现存部分交于乙方。根据“中华人民共和国合同法”为了保证工程的进度达成友好合作，互惠互利的目的，经双方协商达成以下协议：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1、甲方负责支付乙方车辆每车20xx.00元调车费，一个月后每天500.00元，分期扣完。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土方运输合同标准版篇十一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9、分包单位必须按省、市安全文明施工管理规定及总包单位的安全文明施工管理规定，负责土方内外运输工作的货及机械、车辆的安全责任，负责土方施工进程中违规导致的.政府部门的罚款;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&lt;[_TAG_h2]土方运输合同标准版篇十二</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土方运输合同范例2发包人（甲方）：___________________________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土方运输合同标准版篇十三</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甲乙双方现就万达广场土方外运一事经友好协商，一致订立下列土方运输合同条款，以便双方共同遵照履行。</w:t>
      </w:r>
    </w:p>
    <w:p>
      <w:pPr>
        <w:ind w:left="0" w:right="0" w:firstLine="560"/>
        <w:spacing w:before="450" w:after="450" w:line="312" w:lineRule="auto"/>
      </w:pPr>
      <w:r>
        <w:rPr>
          <w:rFonts w:ascii="宋体" w:hAnsi="宋体" w:eastAsia="宋体" w:cs="宋体"/>
          <w:color w:val="000"/>
          <w:sz w:val="28"/>
          <w:szCs w:val="28"/>
        </w:rPr>
        <w:t xml:space="preserve">一、因工期紧张，乙方保证每天晚运200汽车的土方，如乙方24小时运土方，应保证每天运400辆车的土方，同时，乙方应保证运土车厢体积不低于20m3。</w:t>
      </w:r>
    </w:p>
    <w:p>
      <w:pPr>
        <w:ind w:left="0" w:right="0" w:firstLine="560"/>
        <w:spacing w:before="450" w:after="450" w:line="312" w:lineRule="auto"/>
      </w:pPr>
      <w:r>
        <w:rPr>
          <w:rFonts w:ascii="宋体" w:hAnsi="宋体" w:eastAsia="宋体" w:cs="宋体"/>
          <w:color w:val="000"/>
          <w:sz w:val="28"/>
          <w:szCs w:val="28"/>
        </w:rPr>
        <w:t xml:space="preserve">二、乙方应确保每小时运17辆车的土方，双方商定，每辆车运土方的价格为人民币238元，此价格不含税，不含渣土费。</w:t>
      </w:r>
    </w:p>
    <w:p>
      <w:pPr>
        <w:ind w:left="0" w:right="0" w:firstLine="560"/>
        <w:spacing w:before="450" w:after="450" w:line="312" w:lineRule="auto"/>
      </w:pPr>
      <w:r>
        <w:rPr>
          <w:rFonts w:ascii="宋体" w:hAnsi="宋体" w:eastAsia="宋体" w:cs="宋体"/>
          <w:color w:val="000"/>
          <w:sz w:val="28"/>
          <w:szCs w:val="28"/>
        </w:rPr>
        <w:t xml:space="preserve">三、双方商定，甲方应保证运土现场的道路畅通，万达广场门口一公里内保洁由甲方负责。</w:t>
      </w:r>
    </w:p>
    <w:p>
      <w:pPr>
        <w:ind w:left="0" w:right="0" w:firstLine="560"/>
        <w:spacing w:before="450" w:after="450" w:line="312" w:lineRule="auto"/>
      </w:pPr>
      <w:r>
        <w:rPr>
          <w:rFonts w:ascii="宋体" w:hAnsi="宋体" w:eastAsia="宋体" w:cs="宋体"/>
          <w:color w:val="000"/>
          <w:sz w:val="28"/>
          <w:szCs w:val="28"/>
        </w:rPr>
        <w:t xml:space="preserve">四、双方商定，土方运输费的结算方式为每运800辆车结款一次给乙方，如甲方不能及时结算付款给乙方，则乙方不能保证运输土方进度。</w:t>
      </w:r>
    </w:p>
    <w:p>
      <w:pPr>
        <w:ind w:left="0" w:right="0" w:firstLine="560"/>
        <w:spacing w:before="450" w:after="450" w:line="312" w:lineRule="auto"/>
      </w:pPr>
      <w:r>
        <w:rPr>
          <w:rFonts w:ascii="宋体" w:hAnsi="宋体" w:eastAsia="宋体" w:cs="宋体"/>
          <w:color w:val="000"/>
          <w:sz w:val="28"/>
          <w:szCs w:val="28"/>
        </w:rPr>
        <w:t xml:space="preserve">五、双方商定，乙方在白天运土方时，交警、市容的.问题由甲负责出面协调处理。</w:t>
      </w:r>
    </w:p>
    <w:p>
      <w:pPr>
        <w:ind w:left="0" w:right="0" w:firstLine="560"/>
        <w:spacing w:before="450" w:after="450" w:line="312" w:lineRule="auto"/>
      </w:pPr>
      <w:r>
        <w:rPr>
          <w:rFonts w:ascii="宋体" w:hAnsi="宋体" w:eastAsia="宋体" w:cs="宋体"/>
          <w:color w:val="000"/>
          <w:sz w:val="28"/>
          <w:szCs w:val="28"/>
        </w:rPr>
        <w:t xml:space="preserve">六、双方商定，在运土过程中，如遇暴雨，乙方运输可暂停，但乙方应保证三天内恢复正常运输。</w:t>
      </w:r>
    </w:p>
    <w:p>
      <w:pPr>
        <w:ind w:left="0" w:right="0" w:firstLine="560"/>
        <w:spacing w:before="450" w:after="450" w:line="312" w:lineRule="auto"/>
      </w:pPr>
      <w:r>
        <w:rPr>
          <w:rFonts w:ascii="宋体" w:hAnsi="宋体" w:eastAsia="宋体" w:cs="宋体"/>
          <w:color w:val="000"/>
          <w:sz w:val="28"/>
          <w:szCs w:val="28"/>
        </w:rPr>
        <w:t xml:space="preserve">七、乙方在保证能完成外运土方进度的前提下，甲方不得允许第三方进入万达广场运土方。</w:t>
      </w:r>
    </w:p>
    <w:p>
      <w:pPr>
        <w:ind w:left="0" w:right="0" w:firstLine="560"/>
        <w:spacing w:before="450" w:after="450" w:line="312" w:lineRule="auto"/>
      </w:pPr>
      <w:r>
        <w:rPr>
          <w:rFonts w:ascii="宋体" w:hAnsi="宋体" w:eastAsia="宋体" w:cs="宋体"/>
          <w:color w:val="000"/>
          <w:sz w:val="28"/>
          <w:szCs w:val="28"/>
        </w:rPr>
        <w:t xml:space="preserve">八、为保证工期，甲方指定的倒土点在实际发生费用的情况下，双方协商另行计价。</w:t>
      </w:r>
    </w:p>
    <w:p>
      <w:pPr>
        <w:ind w:left="0" w:right="0" w:firstLine="560"/>
        <w:spacing w:before="450" w:after="450" w:line="312" w:lineRule="auto"/>
      </w:pPr>
      <w:r>
        <w:rPr>
          <w:rFonts w:ascii="宋体" w:hAnsi="宋体" w:eastAsia="宋体" w:cs="宋体"/>
          <w:color w:val="000"/>
          <w:sz w:val="28"/>
          <w:szCs w:val="28"/>
        </w:rPr>
        <w:t xml:space="preserve">九、双方商定，乙方应打20万元保证金给甲方待该保证金打倒到甲方银行卡号时合同生效。待该工程结束时，20万元保证金如数退还给乙方，该保证金不计息。</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十、本合同一式两份，双方各执一份备查。</w:t>
      </w:r>
    </w:p>
    <w:p>
      <w:pPr>
        <w:ind w:left="0" w:right="0" w:firstLine="560"/>
        <w:spacing w:before="450" w:after="450" w:line="312" w:lineRule="auto"/>
      </w:pPr>
      <w:r>
        <w:rPr>
          <w:rFonts w:ascii="宋体" w:hAnsi="宋体" w:eastAsia="宋体" w:cs="宋体"/>
          <w:color w:val="000"/>
          <w:sz w:val="28"/>
          <w:szCs w:val="28"/>
        </w:rPr>
        <w:t xml:space="preserve">十一、本合同经双方签字按指印时生效。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