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2024年企业水泥运输合同 水泥制品运输合同(9篇)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企业水泥运输合同 水泥制品运输合同一乙方（中标方）：根据《湖北省城市市容和环境卫生管理条例》、《城市建筑垃圾管理规定》、《仙桃市城市建筑垃圾管理办法》等有关法规、规章和规范性文件的规定，甲方就_仙桃市建筑垃圾经营性运输资质企业_进行了公开招...</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水泥制品运输合同一</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水泥制品运输合同三</w:t>
      </w:r>
    </w:p>
    <w:p>
      <w:pPr>
        <w:ind w:left="0" w:right="0" w:firstLine="560"/>
        <w:spacing w:before="450" w:after="450" w:line="312" w:lineRule="auto"/>
      </w:pPr>
      <w:r>
        <w:rPr>
          <w:rFonts w:ascii="宋体" w:hAnsi="宋体" w:eastAsia="宋体" w:cs="宋体"/>
          <w:color w:val="000"/>
          <w:sz w:val="28"/>
          <w:szCs w:val="28"/>
        </w:rPr>
        <w:t xml:space="preserve">托运方：xxx有限公司(以下简称甲方)</w:t>
      </w:r>
    </w:p>
    <w:p>
      <w:pPr>
        <w:ind w:left="0" w:right="0" w:firstLine="560"/>
        <w:spacing w:before="450" w:after="450" w:line="312" w:lineRule="auto"/>
      </w:pPr>
      <w:r>
        <w:rPr>
          <w:rFonts w:ascii="宋体" w:hAnsi="宋体" w:eastAsia="宋体" w:cs="宋体"/>
          <w:color w:val="000"/>
          <w:sz w:val="28"/>
          <w:szCs w:val="28"/>
        </w:rPr>
        <w:t xml:space="preserve">承运方：xxx物流有限责任公司(以下简称乙方)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水泥制品运输合同四</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月日至20xx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水泥制品运输合同八</w:t>
      </w:r>
    </w:p>
    <w:p>
      <w:pPr>
        <w:ind w:left="0" w:right="0" w:firstLine="560"/>
        <w:spacing w:before="450" w:after="450" w:line="312" w:lineRule="auto"/>
      </w:pPr>
      <w:r>
        <w:rPr>
          <w:rFonts w:ascii="宋体" w:hAnsi="宋体" w:eastAsia="宋体" w:cs="宋体"/>
          <w:color w:val="000"/>
          <w:sz w:val="28"/>
          <w:szCs w:val="28"/>
        </w:rPr>
        <w:t xml:space="preserve">1、本合同自甲、乙双方盖章及法定代表人(或授权代表人)签字之日起生效。 </w:t>
      </w:r>
    </w:p>
    <w:p>
      <w:pPr>
        <w:ind w:left="0" w:right="0" w:firstLine="560"/>
        <w:spacing w:before="450" w:after="450" w:line="312" w:lineRule="auto"/>
      </w:pPr>
      <w:r>
        <w:rPr>
          <w:rFonts w:ascii="宋体" w:hAnsi="宋体" w:eastAsia="宋体" w:cs="宋体"/>
          <w:color w:val="000"/>
          <w:sz w:val="28"/>
          <w:szCs w:val="28"/>
        </w:rPr>
        <w:t xml:space="preserve">2、本合同未尽事宣由双方协商签订补充合同补充合同与该合同具有同等法律效力。 </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3、本合同一式二份，甲乙双方各持一份，具有同等法律效力甲方供货完毕及运输款结清后自行失效。 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单位名称：                              单位名称：  </w:t>
      </w:r>
    </w:p>
    <w:p>
      <w:pPr>
        <w:ind w:left="0" w:right="0" w:firstLine="560"/>
        <w:spacing w:before="450" w:after="450" w:line="312" w:lineRule="auto"/>
      </w:pPr>
      <w:r>
        <w:rPr>
          <w:rFonts w:ascii="宋体" w:hAnsi="宋体" w:eastAsia="宋体" w:cs="宋体"/>
          <w:color w:val="000"/>
          <w:sz w:val="28"/>
          <w:szCs w:val="28"/>
        </w:rPr>
        <w:t xml:space="preserve">单位地址：                              单位地址：  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税号：                                  税号：  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合同签订地点:    合同订立日期: </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水泥制品运输合同九</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2025-04-18T01:58:11+08:00</dcterms:created>
  <dcterms:modified xsi:type="dcterms:W3CDTF">2025-04-18T01:58:11+08:00</dcterms:modified>
</cp:coreProperties>
</file>

<file path=docProps/custom.xml><?xml version="1.0" encoding="utf-8"?>
<Properties xmlns="http://schemas.openxmlformats.org/officeDocument/2006/custom-properties" xmlns:vt="http://schemas.openxmlformats.org/officeDocument/2006/docPropsVTypes"/>
</file>