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运输简单合同范本(推荐19篇)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简单合同范本1甲方（招标方）：乙方（中标方）：根据《湖北省城市市容和环境卫生管理条例》、《城市建筑垃圾管理规定》、《仙桃市城市建筑垃圾管理办法》等有关法规、规章和规范性文件的规定，甲方就_仙桃市建筑垃圾经营性运输资质企业_进行了公开招标...</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6、对乙方从事建筑垃圾经营性运输的违法行为实施处罚，对乙方违反仙桃市建筑垃圾经营性运输规章制度及协议的行为进行处罚；</w:t>
      </w:r>
    </w:p>
    <w:p>
      <w:pPr>
        <w:ind w:left="0" w:right="0" w:firstLine="560"/>
        <w:spacing w:before="450" w:after="450" w:line="312" w:lineRule="auto"/>
      </w:pPr>
      <w:r>
        <w:rPr>
          <w:rFonts w:ascii="宋体" w:hAnsi="宋体" w:eastAsia="宋体" w:cs="宋体"/>
          <w:color w:val="000"/>
          <w:sz w:val="28"/>
          <w:szCs w:val="28"/>
        </w:rPr>
        <w:t xml:space="preserve">7、对乙方的《仙桃市建筑垃圾运输资质许可证》实施年度审验；</w:t>
      </w:r>
    </w:p>
    <w:p>
      <w:pPr>
        <w:ind w:left="0" w:right="0" w:firstLine="560"/>
        <w:spacing w:before="450" w:after="450" w:line="312" w:lineRule="auto"/>
      </w:pPr>
      <w:r>
        <w:rPr>
          <w:rFonts w:ascii="宋体" w:hAnsi="宋体" w:eastAsia="宋体" w:cs="宋体"/>
          <w:color w:val="000"/>
          <w:sz w:val="28"/>
          <w:szCs w:val="28"/>
        </w:rPr>
        <w:t xml:space="preserve">8、协助交警等相关部门对乙方从事建筑垃圾经营性运输的车辆实施年度考核；</w:t>
      </w:r>
    </w:p>
    <w:p>
      <w:pPr>
        <w:ind w:left="0" w:right="0" w:firstLine="560"/>
        <w:spacing w:before="450" w:after="450" w:line="312" w:lineRule="auto"/>
      </w:pPr>
      <w:r>
        <w:rPr>
          <w:rFonts w:ascii="宋体" w:hAnsi="宋体" w:eastAsia="宋体" w:cs="宋体"/>
          <w:color w:val="000"/>
          <w:sz w:val="28"/>
          <w:szCs w:val="28"/>
        </w:rPr>
        <w:t xml:space="preserve">9、相关法律、法规、规章、规范性文件、仙桃市建筑垃圾经营性运输规章制度及本协议规定的甲方的其他管理权。</w:t>
      </w:r>
    </w:p>
    <w:p>
      <w:pPr>
        <w:ind w:left="0" w:right="0" w:firstLine="560"/>
        <w:spacing w:before="450" w:after="450" w:line="312" w:lineRule="auto"/>
      </w:pPr>
      <w:r>
        <w:rPr>
          <w:rFonts w:ascii="宋体" w:hAnsi="宋体" w:eastAsia="宋体" w:cs="宋体"/>
          <w:color w:val="000"/>
          <w:sz w:val="28"/>
          <w:szCs w:val="28"/>
        </w:rPr>
        <w:t xml:space="preserve">(二)在协议期限内，甲方有对乙方的运营实施全程监管的权利。监管内容包括：</w:t>
      </w:r>
    </w:p>
    <w:p>
      <w:pPr>
        <w:ind w:left="0" w:right="0" w:firstLine="560"/>
        <w:spacing w:before="450" w:after="450" w:line="312" w:lineRule="auto"/>
      </w:pPr>
      <w:r>
        <w:rPr>
          <w:rFonts w:ascii="宋体" w:hAnsi="宋体" w:eastAsia="宋体" w:cs="宋体"/>
          <w:color w:val="000"/>
          <w:sz w:val="28"/>
          <w:szCs w:val="28"/>
        </w:rPr>
        <w:t xml:space="preserve">1、运营作业秩序的监管；</w:t>
      </w:r>
    </w:p>
    <w:p>
      <w:pPr>
        <w:ind w:left="0" w:right="0" w:firstLine="560"/>
        <w:spacing w:before="450" w:after="450" w:line="312" w:lineRule="auto"/>
      </w:pPr>
      <w:r>
        <w:rPr>
          <w:rFonts w:ascii="宋体" w:hAnsi="宋体" w:eastAsia="宋体" w:cs="宋体"/>
          <w:color w:val="000"/>
          <w:sz w:val="28"/>
          <w:szCs w:val="28"/>
        </w:rPr>
        <w:t xml:space="preserve">2、文明施工的监管；</w:t>
      </w:r>
    </w:p>
    <w:p>
      <w:pPr>
        <w:ind w:left="0" w:right="0" w:firstLine="560"/>
        <w:spacing w:before="450" w:after="450" w:line="312" w:lineRule="auto"/>
      </w:pPr>
      <w:r>
        <w:rPr>
          <w:rFonts w:ascii="宋体" w:hAnsi="宋体" w:eastAsia="宋体" w:cs="宋体"/>
          <w:color w:val="000"/>
          <w:sz w:val="28"/>
          <w:szCs w:val="28"/>
        </w:rPr>
        <w:t xml:space="preserve">3、运营过程遵纪守法的监管；</w:t>
      </w:r>
    </w:p>
    <w:p>
      <w:pPr>
        <w:ind w:left="0" w:right="0" w:firstLine="560"/>
        <w:spacing w:before="450" w:after="450" w:line="312" w:lineRule="auto"/>
      </w:pPr>
      <w:r>
        <w:rPr>
          <w:rFonts w:ascii="宋体" w:hAnsi="宋体" w:eastAsia="宋体" w:cs="宋体"/>
          <w:color w:val="000"/>
          <w:sz w:val="28"/>
          <w:szCs w:val="28"/>
        </w:rPr>
        <w:t xml:space="preserve">4、车容车貌、车辆密闭性能状况的监管；</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运输简单合同范本2</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运输简单合同范本3</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签署日期：__年__月__日签署日期：__年__月__日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运输简单合同范本8</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1、服务地址：朝阳区十八里店大羊坊路(新亚中学——首都联大歌舞剧院分院)</w:t>
      </w:r>
    </w:p>
    <w:p>
      <w:pPr>
        <w:ind w:left="0" w:right="0" w:firstLine="560"/>
        <w:spacing w:before="450" w:after="450" w:line="312" w:lineRule="auto"/>
      </w:pPr>
      <w:r>
        <w:rPr>
          <w:rFonts w:ascii="宋体" w:hAnsi="宋体" w:eastAsia="宋体" w:cs="宋体"/>
          <w:color w:val="000"/>
          <w:sz w:val="28"/>
          <w:szCs w:val="28"/>
        </w:rPr>
        <w:t xml:space="preserve">2、服务内容：施工现场渣土清理外运</w:t>
      </w:r>
    </w:p>
    <w:p>
      <w:pPr>
        <w:ind w:left="0" w:right="0" w:firstLine="560"/>
        <w:spacing w:before="450" w:after="450" w:line="312" w:lineRule="auto"/>
      </w:pPr>
      <w:r>
        <w:rPr>
          <w:rFonts w:ascii="宋体" w:hAnsi="宋体" w:eastAsia="宋体" w:cs="宋体"/>
          <w:color w:val="000"/>
          <w:sz w:val="28"/>
          <w:szCs w:val="28"/>
        </w:rPr>
        <w:t xml:space="preserve">3、服务价格：200元/车</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1、利用_________银行对_________政府的奶牛发展专项_________元（以下简称_________），用_________时间，为乙方在_________投资的_________乳业有限责任公司（以下简称新企业）建立牧场，提供所需奶源。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6、根据甲方提供的牧场（养牛户）合同及通知可为其代扣_________本金和利息。牧场（养牛户）如有疑议时，此代扣即不在执行，由牧场（养牛户）与甲方另行协商。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吊货设备），应甲方要求由x港运至x港，按现行包船运输规定办理。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货物于x天内集中于x港，货物集齐后，乙方应在五天内派船装运。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甲方联系到达港同意安排卸货后，经乙方落实并准备接收集货（开集日期由乙方指定）。装船作业时间，自船舶抵港已靠好码头时起于x小时内装完货物。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乙方在船舶装货完毕启航后，即发报通知甲方做好卸货准备，如需领航时亦需通知甲方按时派引航员领航。费用由x方负担。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x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xx），全船运费为x元，一次计收。港口装船费用，按省港口收费规则有关费率计收。卸船等费用，由甲方直接与到达港办理。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本合同甲乙双方各执正本一份，副本x份。并向工商行政管理局登记备案，如有未尽事宜，得按省交通厅海上运输管理规定和经济合同法的有关规定协商办理。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运输简单合同范本17</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根据《_合同法》和海上运输管理规定的要求，甲方向乙方计划托运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乙方调派_____吨位船舶_____艘(船舶吊装设备)，应甲方要求由__________港运至__________港，按现行包船运输规定办理。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甲方应按乙方指定时间，将__________货物于_____天内集中于__________港，货物集齐后，乙方应在 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甲方联系到达港同意安排卸装后，经乙方落实并准备接收货物。装船作业时间，自船舶抵港已靠好码头时起于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船舶自装货完毕办好手续时起于_____天内乙方负责将货物运到目的港。否则按有关规定乙方需承担__________元/天滞延费用。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乙方在船舶装货完毕启航后，即通知甲方做好卸货准备。如需领航时乙方可通知甲方按时派引航员领航，费用由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小时内将货卸完。否则甲方按超过时间向乙方交付滞延金__________元/天，在装卸货过程中，因天气影响装卸作业的时间，经甲方与乙方船舶签证，可按实际影响时间扣除。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按国家规定水运货物一级运价率以船舶载重吨位计货物运费__________元，空驶费按运费的_____%计__________元，全船运费为__________元， 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运输简单合同范本19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2025-04-19T14:04:44+08:00</dcterms:created>
  <dcterms:modified xsi:type="dcterms:W3CDTF">2025-04-19T14:04:44+08:00</dcterms:modified>
</cp:coreProperties>
</file>

<file path=docProps/custom.xml><?xml version="1.0" encoding="utf-8"?>
<Properties xmlns="http://schemas.openxmlformats.org/officeDocument/2006/custom-properties" xmlns:vt="http://schemas.openxmlformats.org/officeDocument/2006/docPropsVTypes"/>
</file>