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苹果运输合同范本(精选12篇)</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苹果运输合同范本1需方(甲方)：_________县_________区供销社供方(乙方)：_________县_________区_________乡_________村_________组双方经协商一致，订立本合同，共同信守下列条款：1...</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苹果运输合同范本2</w:t>
      </w:r>
    </w:p>
    <w:p>
      <w:pPr>
        <w:ind w:left="0" w:right="0" w:firstLine="560"/>
        <w:spacing w:before="450" w:after="450" w:line="312" w:lineRule="auto"/>
      </w:pPr>
      <w:r>
        <w:rPr>
          <w:rFonts w:ascii="宋体" w:hAnsi="宋体" w:eastAsia="宋体" w:cs="宋体"/>
          <w:color w:val="000"/>
          <w:sz w:val="28"/>
          <w:szCs w:val="28"/>
        </w:rPr>
        <w:t xml:space="preserve">甲方：______ __</w:t>
      </w:r>
    </w:p>
    <w:p>
      <w:pPr>
        <w:ind w:left="0" w:right="0" w:firstLine="560"/>
        <w:spacing w:before="450" w:after="450" w:line="312" w:lineRule="auto"/>
      </w:pPr>
      <w:r>
        <w:rPr>
          <w:rFonts w:ascii="宋体" w:hAnsi="宋体" w:eastAsia="宋体" w:cs="宋体"/>
          <w:color w:val="000"/>
          <w:sz w:val="28"/>
          <w:szCs w:val="28"/>
        </w:rPr>
        <w:t xml:space="preserve">电话：______ 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 (大写) 砂糖橘订金:￥ (大写) 向板栗农户预付订金：￥ (大写)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 年 月 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 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 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 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 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 结算方式：货款在每批水果交货后60日内通过汇款支付。甲方帐号: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 本合同有效期限自20____年4月9日至20____年7月9日。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苹果运输合同范本5</w:t>
      </w:r>
    </w:p>
    <w:p>
      <w:pPr>
        <w:ind w:left="0" w:right="0" w:firstLine="560"/>
        <w:spacing w:before="450" w:after="450" w:line="312" w:lineRule="auto"/>
      </w:pPr>
      <w:r>
        <w:rPr>
          <w:rFonts w:ascii="宋体" w:hAnsi="宋体" w:eastAsia="宋体" w:cs="宋体"/>
          <w:color w:val="000"/>
          <w:sz w:val="28"/>
          <w:szCs w:val="28"/>
        </w:rPr>
        <w:t xml:space="preserve">柿子水果购销合同书</w:t>
      </w:r>
    </w:p>
    <w:p>
      <w:pPr>
        <w:ind w:left="0" w:right="0" w:firstLine="560"/>
        <w:spacing w:before="450" w:after="450" w:line="312" w:lineRule="auto"/>
      </w:pPr>
      <w:r>
        <w:rPr>
          <w:rFonts w:ascii="宋体" w:hAnsi="宋体" w:eastAsia="宋体" w:cs="宋体"/>
          <w:color w:val="000"/>
          <w:sz w:val="28"/>
          <w:szCs w:val="28"/>
        </w:rPr>
        <w:t xml:space="preserve">甲方(供方)：_______________________法定代表人：_______________________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 月____ 日</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根据《_民法典》及其他有关法律法规的规定，甲乙双方在平等、自愿、公平、诚实信用合作的基础上，就甲方柿子销售的有关事宜达成如下协议。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按照乙方根据国家规定的规格标准提出的要求及双方协商，甲方应将质量合格的柿子提供给乙方。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①由乙方派员面议，以当地的平均收购价为准;</w:t>
      </w:r>
    </w:p>
    <w:p>
      <w:pPr>
        <w:ind w:left="0" w:right="0" w:firstLine="560"/>
        <w:spacing w:before="450" w:after="450" w:line="312" w:lineRule="auto"/>
      </w:pPr>
      <w:r>
        <w:rPr>
          <w:rFonts w:ascii="宋体" w:hAnsi="宋体" w:eastAsia="宋体" w:cs="宋体"/>
          <w:color w:val="000"/>
          <w:sz w:val="28"/>
          <w:szCs w:val="28"/>
        </w:rPr>
        <w:t xml:space="preserve">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2、甲方必须在规定时间范围内保质保量满足乙方对水果品种的需求量。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3、乙方有权接受客户对产品的意见和申诉，并及时通知甲方，以关注甲方的切身利益为宜。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(4)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________乙方__________</w:t>
      </w:r>
    </w:p>
    <w:p>
      <w:pPr>
        <w:ind w:left="0" w:right="0" w:firstLine="560"/>
        <w:spacing w:before="450" w:after="450" w:line="312" w:lineRule="auto"/>
      </w:pPr>
      <w:r>
        <w:rPr>
          <w:rFonts w:ascii="宋体" w:hAnsi="宋体" w:eastAsia="宋体" w:cs="宋体"/>
          <w:color w:val="000"/>
          <w:sz w:val="28"/>
          <w:szCs w:val="28"/>
        </w:rPr>
        <w:t xml:space="preserve">单位 签章：__________ 单位 签章：________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 表 人：______________ 代 表 人：___________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w:t>
      </w:r>
    </w:p>
    <w:p>
      <w:pPr>
        <w:ind w:left="0" w:right="0" w:firstLine="560"/>
        <w:spacing w:before="450" w:after="450" w:line="312" w:lineRule="auto"/>
      </w:pPr>
      <w:r>
        <w:rPr>
          <w:rFonts w:ascii="宋体" w:hAnsi="宋体" w:eastAsia="宋体" w:cs="宋体"/>
          <w:color w:val="000"/>
          <w:sz w:val="28"/>
          <w:szCs w:val="28"/>
        </w:rPr>
        <w:t xml:space="preserve">开户 银行：_________ 开户 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 账 号：__________</w:t>
      </w:r>
    </w:p>
    <w:p>
      <w:pPr>
        <w:ind w:left="0" w:right="0" w:firstLine="560"/>
        <w:spacing w:before="450" w:after="450" w:line="312" w:lineRule="auto"/>
      </w:pPr>
      <w:r>
        <w:rPr>
          <w:rFonts w:ascii="宋体" w:hAnsi="宋体" w:eastAsia="宋体" w:cs="宋体"/>
          <w:color w:val="000"/>
          <w:sz w:val="28"/>
          <w:szCs w:val="28"/>
        </w:rPr>
        <w:t xml:space="preserve">电 话： ___________电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甲方已向果农预付水蜜桃订金：￥__________________（大写）砂糖橘订金：￥__________________（大写）向板栗农户预付订金：￥__________________（大写）。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五、付款方式及期限：合同签订后，乙方需在_________年_____月______日向甲方支付合作款项：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六、解决合同纠纷的方式：本协议未尽事宜，由甲乙双方协议解决，协议不成，双方同意在甲方所在地_____机构_____，或向甲方所在地的人民法院起诉。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苹果运输合同范本8</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（一）乙方购买甲方库尔勒香梨和阿克苏苹果共吨左右。商定苹果（大写）： ____件；香梨（大写）____件。</w:t>
      </w:r>
    </w:p>
    <w:p>
      <w:pPr>
        <w:ind w:left="0" w:right="0" w:firstLine="560"/>
        <w:spacing w:before="450" w:after="450" w:line="312" w:lineRule="auto"/>
      </w:pPr>
      <w:r>
        <w:rPr>
          <w:rFonts w:ascii="宋体" w:hAnsi="宋体" w:eastAsia="宋体" w:cs="宋体"/>
          <w:color w:val="000"/>
          <w:sz w:val="28"/>
          <w:szCs w:val="28"/>
        </w:rPr>
        <w:t xml:space="preserve">（二）质量规格：苹果70克-80克果；香梨80克-100克（单粒重）。无伤果、无烂果、无严重病虫害、无严重机械伤。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（四）商定价格（大写）：按苹果：____元/件，香梨：____元/件计价。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（五）乙方预付给甲方购货定金____元整（以收据为凭）。商定 年 月 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水果购销合同水果购销合同。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苹果运输合同范本9</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 年 __月__ 日至 __年 __月__日。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单位数量单价金额交货时间交货地点备</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11.本合同自双方签字之日起生效，履行完毕作废。作合同一式正本___份，双方各执__份。</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_________年_______月_______日乙方单位(盖章)：___________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苹果运输合同范本12</w:t>
      </w:r>
    </w:p>
    <w:p>
      <w:pPr>
        <w:ind w:left="0" w:right="0" w:firstLine="560"/>
        <w:spacing w:before="450" w:after="450" w:line="312" w:lineRule="auto"/>
      </w:pPr>
      <w:r>
        <w:rPr>
          <w:rFonts w:ascii="宋体" w:hAnsi="宋体" w:eastAsia="宋体" w:cs="宋体"/>
          <w:color w:val="000"/>
          <w:sz w:val="28"/>
          <w:szCs w:val="28"/>
        </w:rPr>
        <w:t xml:space="preserve">甲方(销售方)：身份证号码：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2025-01-31T12:02:53+08:00</dcterms:created>
  <dcterms:modified xsi:type="dcterms:W3CDTF">2025-01-31T12:02:53+08:00</dcterms:modified>
</cp:coreProperties>
</file>

<file path=docProps/custom.xml><?xml version="1.0" encoding="utf-8"?>
<Properties xmlns="http://schemas.openxmlformats.org/officeDocument/2006/custom-properties" xmlns:vt="http://schemas.openxmlformats.org/officeDocument/2006/docPropsVTypes"/>
</file>