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承揽合同范文：电梯设备安装合同范文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承揽合同范文：电梯设备安装合同范文》是为大家整理的，希望对大家有所帮助。以下信息仅供参考！甲方：（安装委托方）住所地：法定代表人：职务：乙方：（安装承揽方）住所地： 法定代表人：职务：鉴于：甲方向乙...</w:t>
      </w:r>
    </w:p>
    <w:p>
      <w:pPr>
        <w:ind w:left="0" w:right="0" w:firstLine="560"/>
        <w:spacing w:before="450" w:after="450" w:line="312" w:lineRule="auto"/>
      </w:pPr>
      <w:r>
        <w:rPr>
          <w:rFonts w:ascii="宋体" w:hAnsi="宋体" w:eastAsia="宋体" w:cs="宋体"/>
          <w:color w:val="000"/>
          <w:sz w:val="28"/>
          <w:szCs w:val="28"/>
        </w:rPr>
        <w:t xml:space="preserve">这篇《承揽合同范文：电梯设备安装合同范文》是为大家整理的，希望对大家有所帮助。以下信息仅供参考！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国务院《特种设备安全监察条例》（202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1模块化电脑组合变频变压控制乘客电梯xo-star（800/1.5）11123.38万元40.56万元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人民币40.56万元整）。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20.28万元（大写：贰拾万贰千捌佰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％，计人民币20.28万元（大写：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中华人民共和国国家标准，按照或高于gb－7588－202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5．1 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 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 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6．1 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 在保修期内，乙方为甲方提供设备的保修服务，由此而产生的全部费用由乙方负责（不包括照明灯具和油脂）。在保修期内，若设备重要部件发生更换或返修，更换件或返修件的保修期为重新安装正常运行后的 12 个月。</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 在保修期内，乙方提供一年365天，一天24小时的在线服务，提供服务的任何费用均有乙方承担，乙方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 保修期满后，乙方设备保养费用不超过 5000 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6．3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 因认为使用不当而造成的损坏。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若因乙方原因未能按时完工，每延迟一天，乙方应向甲方支付安装工程价款千分之 一 的违约金；延期超过 10 天，甲方有权解除合同并要求乙方承担安装工程价款 5 ％的违约金。如延期完工对甲方造成损失的，乙方还应据实赔偿甲方所受的损失。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乙方守约的情况下，甲方延期付款的，每延迟一天，甲方应向乙方支付逾期应付款千分之 一 的违约金。并据实赔偿乙方所受的损失。</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8．1 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 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 本合同正本一式 捌份，双方各执 肆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签署日期：二oo 年月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2025-01-31T02:50:47+08:00</dcterms:created>
  <dcterms:modified xsi:type="dcterms:W3CDTF">2025-01-31T02:50:47+08:00</dcterms:modified>
</cp:coreProperties>
</file>

<file path=docProps/custom.xml><?xml version="1.0" encoding="utf-8"?>
<Properties xmlns="http://schemas.openxmlformats.org/officeDocument/2006/custom-properties" xmlns:vt="http://schemas.openxmlformats.org/officeDocument/2006/docPropsVTypes"/>
</file>