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2025年广东房屋长期租赁合同最新版 广州房屋租凭合同六篇(优质)</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东房屋长期租赁合同版广州房屋租凭合同一承租方：______________________以下简称乙方根据《中华人民共和国民法典》及有关规定，为明确甲、乙双方的权利义务关系，经双方协商一致，签订本合同。第一条甲方将坐落在_________...</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第一条甲方将坐落在_______________，的自有房屋。出租给乙方作生活起居使用。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第二条租赁期限租赁期共______个______月，甲方从______年______月______日起将出租房屋交付乙方使用，出租双方有其他原因需要停止租赁关系的，请提前一个______月告知对方，以便减少双方损失。</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w:t>
      </w:r>
    </w:p>
    <w:p>
      <w:pPr>
        <w:ind w:left="0" w:right="0" w:firstLine="560"/>
        <w:spacing w:before="450" w:after="450" w:line="312" w:lineRule="auto"/>
      </w:pPr>
      <w:r>
        <w:rPr>
          <w:rFonts w:ascii="宋体" w:hAnsi="宋体" w:eastAsia="宋体" w:cs="宋体"/>
          <w:color w:val="000"/>
          <w:sz w:val="28"/>
          <w:szCs w:val="28"/>
        </w:rPr>
        <w:t xml:space="preserve">其中甲方承担房屋的</w:t>
      </w:r>
    </w:p>
    <w:p>
      <w:pPr>
        <w:ind w:left="0" w:right="0" w:firstLine="560"/>
        <w:spacing w:before="450" w:after="450" w:line="312" w:lineRule="auto"/>
      </w:pPr>
      <w:r>
        <w:rPr>
          <w:rFonts w:ascii="宋体" w:hAnsi="宋体" w:eastAsia="宋体" w:cs="宋体"/>
          <w:color w:val="000"/>
          <w:sz w:val="28"/>
          <w:szCs w:val="28"/>
        </w:rPr>
        <w:t xml:space="preserve">乙方承担房屋的</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______个月支付一次，先付后用。乙方必须在支付租金______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第八条甲方收乙方押金____________元乙方退房时，结清水、电、气费。交还钥匙后，由甲方退还乙方押金。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甲方：_____乙方：___________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广东房屋长期租赁合同版广州房屋租凭合同二</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广东房屋长期租赁合同版广州房屋租凭合同三</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四条租金该房屋一年租金为：___________________元(大写：)按季度交费，一个季度为：_____________元(大写：)房屋转让金：________________元(大写：)备注：房屋转让金为甲乙双方在自愿互利的前提下签订，甲方保证乙方以后如果不再经营自己餐饮项目的时，可以自由转让房屋，转让金元可以从被转让方的转让金里扣除自己付给甲方的转让金。</w:t>
      </w:r>
    </w:p>
    <w:p>
      <w:pPr>
        <w:ind w:left="0" w:right="0" w:firstLine="560"/>
        <w:spacing w:before="450" w:after="450" w:line="312" w:lineRule="auto"/>
      </w:pPr>
      <w:r>
        <w:rPr>
          <w:rFonts w:ascii="宋体" w:hAnsi="宋体" w:eastAsia="宋体" w:cs="宋体"/>
          <w:color w:val="000"/>
          <w:sz w:val="28"/>
          <w:szCs w:val="28"/>
        </w:rPr>
        <w:t xml:space="preserve">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第五条付款方式乙方于本合同签订之日向甲方支付房屋租金_____________元(大写：)即__________到__________以后从__________到__________续签下季度房租。</w:t>
      </w:r>
    </w:p>
    <w:p>
      <w:pPr>
        <w:ind w:left="0" w:right="0" w:firstLine="560"/>
        <w:spacing w:before="450" w:after="450" w:line="312" w:lineRule="auto"/>
      </w:pPr>
      <w:r>
        <w:rPr>
          <w:rFonts w:ascii="宋体" w:hAnsi="宋体" w:eastAsia="宋体" w:cs="宋体"/>
          <w:color w:val="000"/>
          <w:sz w:val="28"/>
          <w:szCs w:val="28"/>
        </w:rPr>
        <w:t xml:space="preserve">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第十二条违约责任：租赁期间双方必须信守合同，任何一方违反本合同的规定，依据事实轻重，按年度须向对方交纳年度租金的年_______月_______日至_______年_______月_______日，共计_______年_______个月。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鉴证机关(章)委托代理人：委托代理人：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年月日年月日年</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广东房屋长期租赁合同版广州房屋租凭合同五</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2025-04-02T15:28:11+08:00</dcterms:created>
  <dcterms:modified xsi:type="dcterms:W3CDTF">2025-04-02T15:28:11+08:00</dcterms:modified>
</cp:coreProperties>
</file>

<file path=docProps/custom.xml><?xml version="1.0" encoding="utf-8"?>
<Properties xmlns="http://schemas.openxmlformats.org/officeDocument/2006/custom-properties" xmlns:vt="http://schemas.openxmlformats.org/officeDocument/2006/docPropsVTypes"/>
</file>