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2024年货运小车租赁合同(5篇)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货运汽车租赁合同货运汽车租赁合同一合同签订时间：____ 年 月 日甲、乙双方按照平等互利的原则，经双方友好协商，就乙方向甲方租赁设备第一条、租赁设备的基本情况1.1、租赁设备名称：___1.2、设备的规格型号： __第二条、租赁设备的服务...</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货运汽车租赁合同货运汽车租赁合同一</w:t>
      </w:r>
    </w:p>
    <w:p>
      <w:pPr>
        <w:ind w:left="0" w:right="0" w:firstLine="560"/>
        <w:spacing w:before="450" w:after="450" w:line="312" w:lineRule="auto"/>
      </w:pPr>
      <w:r>
        <w:rPr>
          <w:rFonts w:ascii="宋体" w:hAnsi="宋体" w:eastAsia="宋体" w:cs="宋体"/>
          <w:color w:val="000"/>
          <w:sz w:val="28"/>
          <w:szCs w:val="28"/>
        </w:rPr>
        <w:t xml:space="preserve">合同签订时间：____ 年 月 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1.1、租赁设备名称：___</w:t>
      </w:r>
    </w:p>
    <w:p>
      <w:pPr>
        <w:ind w:left="0" w:right="0" w:firstLine="560"/>
        <w:spacing w:before="450" w:after="450" w:line="312" w:lineRule="auto"/>
      </w:pPr>
      <w:r>
        <w:rPr>
          <w:rFonts w:ascii="宋体" w:hAnsi="宋体" w:eastAsia="宋体" w:cs="宋体"/>
          <w:color w:val="000"/>
          <w:sz w:val="28"/>
          <w:szCs w:val="28"/>
        </w:rPr>
        <w:t xml:space="preserve">1.2、设备的规格型号： 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2.2、乙方向甲方租赁的设备仅限于在_ 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 。</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3.1、租赁价格 。</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 。</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 。</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与承租方_______________________(以下简称乙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货运汽车租赁合同货运汽车租赁合同三</w:t>
      </w:r>
    </w:p>
    <w:p>
      <w:pPr>
        <w:ind w:left="0" w:right="0" w:firstLine="560"/>
        <w:spacing w:before="450" w:after="450" w:line="312" w:lineRule="auto"/>
      </w:pPr>
      <w:r>
        <w:rPr>
          <w:rFonts w:ascii="宋体" w:hAnsi="宋体" w:eastAsia="宋体" w:cs="宋体"/>
          <w:color w:val="000"/>
          <w:sz w:val="28"/>
          <w:szCs w:val="28"/>
        </w:rPr>
        <w:t xml:space="preserve">1、车辆状况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承租方所租的车型为_________，车牌号为_________，必须使用_________号汽油(________油)。租赁车辆的车况以发车的双方签字确认的《租赁车辆交接单》为准。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____月________日______时起，将所租车辆交付给承租方使用，至________年_____月______日______时收回，应承租方要求，由出租方派人至承租方指定地点送，接车辆，出租方将另行收取费用___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3、出租方的权利和义务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4、承租方的权利和义务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5、租期的计算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租赁期间以车辆发车时为始，以车辆收车时为止，每日以24小时计算，超过________小时(含________小时)按全日计算，________小时以内按半日或小时计算。</w:t>
      </w:r>
    </w:p>
    <w:p>
      <w:pPr>
        <w:ind w:left="0" w:right="0" w:firstLine="560"/>
        <w:spacing w:before="450" w:after="450" w:line="312" w:lineRule="auto"/>
      </w:pPr>
      <w:r>
        <w:rPr>
          <w:rFonts w:ascii="宋体" w:hAnsi="宋体" w:eastAsia="宋体" w:cs="宋体"/>
          <w:color w:val="000"/>
          <w:sz w:val="28"/>
          <w:szCs w:val="28"/>
        </w:rPr>
        <w:t xml:space="preserve">6、车辆行驶里程限制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承租方多租车辆每日行驶里程为________公里，超出部分按每公里________元计算，租期在三日以上(含三日)免去里程限制。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7、租车押金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(3)承租方还车时须交纳交通违章保证金________元人民币，在________个工作日后，经确定在租赁期间无违章记录即退还。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8、车辆保险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(1)出租方未能按合同多约定的交车时间向承租方提供所租车辆，需向承租方赔偿该日租金的__________倍做为违约赔偿金。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(2)承租方未经出租方同意逾期返还车辆的，逾期租金以原租金标准的__________倍计收。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________%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10、担保条款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11、合同解除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12、合同的效力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货运汽车租赁合同货运汽车租赁合同四</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乙方租用甲方一辆，车辆牌号为____________________，车辆由甲方当事人全面负责，每月租金为____________元。</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3、依照法律、法规的规定甲方应有的权利。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5、在收到乙方租金及足额押金之后，甲方将所租车辆交付甲方。</w:t>
      </w:r>
    </w:p>
    <w:p>
      <w:pPr>
        <w:ind w:left="0" w:right="0" w:firstLine="560"/>
        <w:spacing w:before="450" w:after="450" w:line="312" w:lineRule="auto"/>
      </w:pPr>
      <w:r>
        <w:rPr>
          <w:rFonts w:ascii="宋体" w:hAnsi="宋体" w:eastAsia="宋体" w:cs="宋体"/>
          <w:color w:val="000"/>
          <w:sz w:val="28"/>
          <w:szCs w:val="28"/>
        </w:rPr>
        <w:t xml:space="preserve">6、乙方租赁期间拥有所租车辆的使用权。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7、乙方租赁期间应严格遵守国家各项法律法规，并承担由于违章、肇事、违法等行为所产生的全部责任及经济损失。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乙方承担车辆租赁期间的油料费用。在租赁期间应对制动液、冷却液负有每日检查的责任，在车辆正常使用中出现故障或异常，乙方应立即通知甲方或将车辆开至甲方指定维修厂，乙方不得自行折卸、更换愿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本协议自__________年________月______日起生效，至__________年________月______日止，协议到期后在双方的同意的情况下，可续签租车协议。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mu</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货运汽车租赁合同货运汽车租赁合同五</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2025-01-30T16:15:55+08:00</dcterms:created>
  <dcterms:modified xsi:type="dcterms:W3CDTF">2025-01-30T16:15:55+08:00</dcterms:modified>
</cp:coreProperties>
</file>

<file path=docProps/custom.xml><?xml version="1.0" encoding="utf-8"?>
<Properties xmlns="http://schemas.openxmlformats.org/officeDocument/2006/custom-properties" xmlns:vt="http://schemas.openxmlformats.org/officeDocument/2006/docPropsVTypes"/>
</file>