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最新民房租赁合同违约(22篇)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民房租赁合同违约一地址:承租方(乙方):地址:甲乙双方本着平等互利的原则,经友好协商,现就租赁甲方房产一事达成一致意见,并根据中华人民共和国有关法律,法规之规定,签订本合同。第一章 租赁房产1.1 甲方同意将位于都江郾市 的房产(以下简称“...</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本着互惠互利、平等自愿的原则，甲乙双方在共同协商的基础上：______________________，甲方将拥有合法居住权，位于__________________，租赁给乙方并达成以下合同协议：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_____年，租赁时间为______________年______________月_______日至_____________年_______________月_________日止。每______月租金为人民币________________元整(_____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______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6、合同解除条件：______________________</w:t>
      </w:r>
    </w:p>
    <w:p>
      <w:pPr>
        <w:ind w:left="0" w:right="0" w:firstLine="560"/>
        <w:spacing w:before="450" w:after="450" w:line="312" w:lineRule="auto"/>
      </w:pPr>
      <w:r>
        <w:rPr>
          <w:rFonts w:ascii="宋体" w:hAnsi="宋体" w:eastAsia="宋体" w:cs="宋体"/>
          <w:color w:val="000"/>
          <w:sz w:val="28"/>
          <w:szCs w:val="28"/>
        </w:rPr>
        <w:t xml:space="preserve">(1)乙方自愿提出退租房屋。(必须提前告知甲方)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(2)乙方未按约定支付租金达一个______月以上时。.</w:t>
      </w:r>
    </w:p>
    <w:p>
      <w:pPr>
        <w:ind w:left="0" w:right="0" w:firstLine="560"/>
        <w:spacing w:before="450" w:after="450" w:line="312" w:lineRule="auto"/>
      </w:pPr>
      <w:r>
        <w:rPr>
          <w:rFonts w:ascii="宋体" w:hAnsi="宋体" w:eastAsia="宋体" w:cs="宋体"/>
          <w:color w:val="000"/>
          <w:sz w:val="28"/>
          <w:szCs w:val="28"/>
        </w:rPr>
        <w:t xml:space="preserve">(3)乙方未经甲方同意将房屋租给第三人且无法收回租金时。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其中：甲、乙双方各持一份，房地产交易中心或农场局受理处一份，以及________________各一份，均具有同等效力。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第二条租赁期1年甲方人年至月</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1、擅自将房屋转租、转让、转借、分租。</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租赁合同因期满而终止时，乙方如果继续租住，提前一个月交租金，如乙方停租提前一个月通知，如甲方停租提前通知乙方。</w:t>
      </w:r>
    </w:p>
    <w:p>
      <w:pPr>
        <w:ind w:left="0" w:right="0" w:firstLine="560"/>
        <w:spacing w:before="450" w:after="450" w:line="312" w:lineRule="auto"/>
      </w:pPr>
      <w:r>
        <w:rPr>
          <w:rFonts w:ascii="宋体" w:hAnsi="宋体" w:eastAsia="宋体" w:cs="宋体"/>
          <w:color w:val="000"/>
          <w:sz w:val="28"/>
          <w:szCs w:val="28"/>
        </w:rPr>
        <w:t xml:space="preserve">第四条 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及电视柜、电视小锅一套、煤气灶马勺及罐一套，吸油烟机一个，床及床垫二个，凉席二块，餐桌一个及凳子八个、窗帘一套、衣柜厨柜、鞋柜、洗手盆、马桶、归乙方无偿使用，使用期间不得损坏或丢失丢失由乙方维修或照价赔偿。(房屋及家具供乙方无偿使用)</w:t>
      </w:r>
    </w:p>
    <w:p>
      <w:pPr>
        <w:ind w:left="0" w:right="0" w:firstLine="560"/>
        <w:spacing w:before="450" w:after="450" w:line="312" w:lineRule="auto"/>
      </w:pPr>
      <w:r>
        <w:rPr>
          <w:rFonts w:ascii="宋体" w:hAnsi="宋体" w:eastAsia="宋体" w:cs="宋体"/>
          <w:color w:val="000"/>
          <w:sz w:val="28"/>
          <w:szCs w:val="28"/>
        </w:rPr>
        <w:t xml:space="preserve">2、租赁期间，水电归乙方支付、取暖费、物业费归甲方支付，租赁期满而终止时，水电欠下的费用由乙方补齐交清。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1、本合同一式俩份，双方各执一份，具有同等的法律效力。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2、如有争议双方协商或当地法院解决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民房租赁合同违约七</w:t>
      </w:r>
    </w:p>
    <w:p>
      <w:pPr>
        <w:ind w:left="0" w:right="0" w:firstLine="560"/>
        <w:spacing w:before="450" w:after="450" w:line="312" w:lineRule="auto"/>
      </w:pPr>
      <w:r>
        <w:rPr>
          <w:rFonts w:ascii="宋体" w:hAnsi="宋体" w:eastAsia="宋体" w:cs="宋体"/>
          <w:color w:val="000"/>
          <w:sz w:val="28"/>
          <w:szCs w:val="28"/>
        </w:rPr>
        <w:t xml:space="preserve">民房是指____市规划区内，独立拥有土地使用权属证件的居民个人投资，新建、扩建、改建、翻建仅供其本人居住生活的低屋建筑。包括新建、扩建、改建、翻建现有住房围墙、大门、楼梯等附属构筑物或设施。出租方：_______________________________承租方：_______________________________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乙法定代表人：_____________法定代表人：_____________住址：_______________住址：_____________联系电话：_______________联系电话：_______________编码：__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第一条，租赁房屋座落在乔司镇永西村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 年 月 日至 年 月 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(一)，提交余杭区仲裁委员会仲裁;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第一条，租赁房屋座落在乔司镇永西村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 年 月 日至 年 月 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(一)，提交余杭区仲裁委员会仲裁;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民房租赁合同违约篇十一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 年月日 至 年 月 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 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民房租赁合同违约篇十六</w:t>
      </w:r>
    </w:p>
    <w:p>
      <w:pPr>
        <w:ind w:left="0" w:right="0" w:firstLine="560"/>
        <w:spacing w:before="450" w:after="450" w:line="312" w:lineRule="auto"/>
      </w:pPr>
      <w:r>
        <w:rPr>
          <w:rFonts w:ascii="宋体" w:hAnsi="宋体" w:eastAsia="宋体" w:cs="宋体"/>
          <w:color w:val="000"/>
          <w:sz w:val="28"/>
          <w:szCs w:val="28"/>
        </w:rPr>
        <w:t xml:space="preserve">出租方：(以下简称“甲方”)是中国法人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民房租赁合同违约篇十七</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租赁合同包括房产租赁合同、融资租赁合同、租赁合同范本、房屋租赁合同、汽车租赁合同、厂房租赁合同、土地租赁合同、商铺租赁合同等。以下是小编整理的农村民房租赁合同范本五篇，欢迎阅读参考!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第二条，租房期限从________年____月____日至________年____月____日止，合约期限为________年。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w:t>
      </w:r>
    </w:p>
    <w:p>
      <w:pPr>
        <w:ind w:left="0" w:right="0" w:firstLine="560"/>
        <w:spacing w:before="450" w:after="450" w:line="312" w:lineRule="auto"/>
      </w:pPr>
      <w:r>
        <w:rPr>
          <w:rFonts w:ascii="宋体" w:hAnsi="宋体" w:eastAsia="宋体" w:cs="宋体"/>
          <w:color w:val="000"/>
          <w:sz w:val="28"/>
          <w:szCs w:val="28"/>
        </w:rPr>
        <w:t xml:space="preserve">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w:t>
      </w:r>
    </w:p>
    <w:p>
      <w:pPr>
        <w:ind w:left="0" w:right="0" w:firstLine="560"/>
        <w:spacing w:before="450" w:after="450" w:line="312" w:lineRule="auto"/>
      </w:pPr>
      <w:r>
        <w:rPr>
          <w:rFonts w:ascii="宋体" w:hAnsi="宋体" w:eastAsia="宋体" w:cs="宋体"/>
          <w:color w:val="000"/>
          <w:sz w:val="28"/>
          <w:szCs w:val="28"/>
        </w:rPr>
        <w:t xml:space="preserve">第九条时，承租人应在三十天内将租房无条件归还出租人，超过三十天后，出租人有权将租房室内一切财物作无主处理，承租人逾期交付租金的，除应及时如数补交外，每逾期____日，则承租人须按日租金的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甲方：_____签名盖章(红印) 乙方________签名盖章(红印) 联系电话：__________ 身份证号：__________ 联系电话：__________ 原住址：____________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