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最新西藏房屋租赁合同(20篇)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西藏房屋租赁合同一乙方(承租方)__________________ 身份证号码：___________________出租之房屋(店面)座落于____市______区____________________________________...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西藏房屋租赁合同四</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西藏房屋租赁合同八</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西藏房屋租赁合同九</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2、房屋租金：半年x元(大写)，一次性付清，先付后用。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3、乙方向甲方承诺，该房屋不做违法使用。</w:t>
      </w:r>
    </w:p>
    <w:p>
      <w:pPr>
        <w:ind w:left="0" w:right="0" w:firstLine="560"/>
        <w:spacing w:before="450" w:after="450" w:line="312" w:lineRule="auto"/>
      </w:pPr>
      <w:r>
        <w:rPr>
          <w:rFonts w:ascii="宋体" w:hAnsi="宋体" w:eastAsia="宋体" w:cs="宋体"/>
          <w:color w:val="000"/>
          <w:sz w:val="28"/>
          <w:szCs w:val="28"/>
        </w:rPr>
        <w:t xml:space="preserve">乙方负责交纳水、电费的费用。如乙方需装修，费用自负。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(2)擅自利用该房屋进行违法活动的。</w:t>
      </w:r>
    </w:p>
    <w:p>
      <w:pPr>
        <w:ind w:left="0" w:right="0" w:firstLine="560"/>
        <w:spacing w:before="450" w:after="450" w:line="312" w:lineRule="auto"/>
      </w:pPr>
      <w:r>
        <w:rPr>
          <w:rFonts w:ascii="宋体" w:hAnsi="宋体" w:eastAsia="宋体" w:cs="宋体"/>
          <w:color w:val="000"/>
          <w:sz w:val="28"/>
          <w:szCs w:val="28"/>
        </w:rPr>
        <w:t xml:space="preserve">四、甲方违约的处理规定</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在租赁期内，甲方有下列行为之一的，乙方有权终止合同，索要回房屋租金，如果对其辅导班的发展有更深影响也应承担相应补偿。</w:t>
      </w:r>
    </w:p>
    <w:p>
      <w:pPr>
        <w:ind w:left="0" w:right="0" w:firstLine="560"/>
        <w:spacing w:before="450" w:after="450" w:line="312" w:lineRule="auto"/>
      </w:pPr>
      <w:r>
        <w:rPr>
          <w:rFonts w:ascii="宋体" w:hAnsi="宋体" w:eastAsia="宋体" w:cs="宋体"/>
          <w:color w:val="000"/>
          <w:sz w:val="28"/>
          <w:szCs w:val="28"/>
        </w:rPr>
        <w:t xml:space="preserve">(1)在房屋租赁期限内将房屋再次出租。</w:t>
      </w:r>
    </w:p>
    <w:p>
      <w:pPr>
        <w:ind w:left="0" w:right="0" w:firstLine="560"/>
        <w:spacing w:before="450" w:after="450" w:line="312" w:lineRule="auto"/>
      </w:pPr>
      <w:r>
        <w:rPr>
          <w:rFonts w:ascii="宋体" w:hAnsi="宋体" w:eastAsia="宋体" w:cs="宋体"/>
          <w:color w:val="000"/>
          <w:sz w:val="28"/>
          <w:szCs w:val="28"/>
        </w:rPr>
        <w:t xml:space="preserve">(2)通过作为与不作为直接或间接影响乙方对房屋的使用。(如：断电断水等)</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西藏房屋租赁合同篇十一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出租人维修房屋时，承租人应积极协助，不得阻挠施工。出(房屋租赁合同标准版合同范本)租人如确实无力修缮，可同承租人协商合修，届时承租人付出的修缮费用即用以充抵租金或由出租人分期偿还。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西藏房屋租赁合同篇十五</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 县 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 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 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 /□乙方放弃收回/□归甲方所有但甲方折价补偿)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西藏房屋租赁合同篇十九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2025-03-15T02:26:43+08:00</dcterms:created>
  <dcterms:modified xsi:type="dcterms:W3CDTF">2025-03-15T02:26:43+08:00</dcterms:modified>
</cp:coreProperties>
</file>

<file path=docProps/custom.xml><?xml version="1.0" encoding="utf-8"?>
<Properties xmlns="http://schemas.openxmlformats.org/officeDocument/2006/custom-properties" xmlns:vt="http://schemas.openxmlformats.org/officeDocument/2006/docPropsVTypes"/>
</file>