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租赁屋顶合同范本(实用6篇)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租赁屋顶合同范本1甲方：乙方：根据_合同法及相关法律法规规定，经甲、乙双方友好协商一致，就乙方屋顶广告牌的租赁达成如下协议：第一条房屋基本情况甲方房屋屋顶(以下简称该房屋)坐落于吉首市小溪桥红绿灯侧，，顶层。第二条房屋用途该房屋用途为建设户...</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甲方房屋屋顶(以下简称该房屋)坐落于吉首市小溪桥红绿灯侧，，顶层。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租赁期限自__年8月18日至__年8月31日止。</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根据《_合同法》及相关法律、法规和政策规定，甲、乙双方本着自愿原则，经过充分协商，在平等互利的基础上，就乙方租赁甲方厂房屋顶安装太阳能光伏电站相关事宜达成如下协议：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 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 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年，即自 年 月 日至 年 月 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2、支付时间和金额：(1) 年___月 日前支付 元;(2) 年___月__日前支付 元;(3) 年___月__日前支付 元;(4)年___月__日前支付 元。</w:t>
      </w:r>
    </w:p>
    <w:p>
      <w:pPr>
        <w:ind w:left="0" w:right="0" w:firstLine="560"/>
        <w:spacing w:before="450" w:after="450" w:line="312" w:lineRule="auto"/>
      </w:pPr>
      <w:r>
        <w:rPr>
          <w:rFonts w:ascii="宋体" w:hAnsi="宋体" w:eastAsia="宋体" w:cs="宋体"/>
          <w:color w:val="000"/>
          <w:sz w:val="28"/>
          <w:szCs w:val="28"/>
        </w:rPr>
        <w:t xml:space="preserve">3、履约保证金：本合同签订 日内，乙方支付甲方履约保证金 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 。</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 。</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 。</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 ，收件人 ，邮编 ，手机。甲方提供的送达地址不准确应承担送达不能的责任，文件退回的视为送达;甲方变更地址未及时书面通知对方的应承担送达不能的责任，文件退回的视为送达。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