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厂房租赁房屋合同(六篇)</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厂房租赁房屋合同一承租方：(以下简称乙方)根据《中华人民共和国合同法》及相关的规定明确双方的权利和关系，甲方和乙方就厂房租赁事宜，经双方友好协商签订本合同。一、厂房地址、面积：1、地址：2、租赁面积：厂房面积二、租赁期限为年，自年月日期至年...</w:t>
      </w:r>
    </w:p>
    <w:p>
      <w:pPr>
        <w:ind w:left="0" w:right="0" w:firstLine="560"/>
        <w:spacing w:before="450" w:after="450" w:line="312" w:lineRule="auto"/>
      </w:pPr>
      <w:r>
        <w:rPr>
          <w:rFonts w:ascii="黑体" w:hAnsi="黑体" w:eastAsia="黑体" w:cs="黑体"/>
          <w:color w:val="000000"/>
          <w:sz w:val="36"/>
          <w:szCs w:val="36"/>
          <w:b w:val="1"/>
          <w:bCs w:val="1"/>
        </w:rPr>
        <w:t xml:space="preserve">厂房租赁房屋合同一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2、租赁面积：厂房面积</w:t>
      </w:r>
    </w:p>
    <w:p>
      <w:pPr>
        <w:ind w:left="0" w:right="0" w:firstLine="560"/>
        <w:spacing w:before="450" w:after="450" w:line="312" w:lineRule="auto"/>
      </w:pPr>
      <w:r>
        <w:rPr>
          <w:rFonts w:ascii="宋体" w:hAnsi="宋体" w:eastAsia="宋体" w:cs="宋体"/>
          <w:color w:val="000"/>
          <w:sz w:val="28"/>
          <w:szCs w:val="28"/>
        </w:rPr>
        <w:t xml:space="preserve">二、租赁期限为年，自年月日期至年月日止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1、租金：第一年至第五年每年租金为元每平米。(实收按照每年万元整)</w:t>
      </w:r>
    </w:p>
    <w:p>
      <w:pPr>
        <w:ind w:left="0" w:right="0" w:firstLine="560"/>
        <w:spacing w:before="450" w:after="450" w:line="312" w:lineRule="auto"/>
      </w:pPr>
      <w:r>
        <w:rPr>
          <w:rFonts w:ascii="宋体" w:hAnsi="宋体" w:eastAsia="宋体" w:cs="宋体"/>
          <w:color w:val="000"/>
          <w:sz w:val="28"/>
          <w:szCs w:val="28"/>
        </w:rPr>
        <w:t xml:space="preserve">2、租金支付方式：年月日先预付万元租金，年月日再付万元租金，以后每年分两次付款(1年租金为万元整)。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厂房租赁房屋合同二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厂房租赁房屋合同三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2、租赁面积：厂房面积</w:t>
      </w:r>
    </w:p>
    <w:p>
      <w:pPr>
        <w:ind w:left="0" w:right="0" w:firstLine="560"/>
        <w:spacing w:before="450" w:after="450" w:line="312" w:lineRule="auto"/>
      </w:pPr>
      <w:r>
        <w:rPr>
          <w:rFonts w:ascii="宋体" w:hAnsi="宋体" w:eastAsia="宋体" w:cs="宋体"/>
          <w:color w:val="000"/>
          <w:sz w:val="28"/>
          <w:szCs w:val="28"/>
        </w:rPr>
        <w:t xml:space="preserve">二、租赁期限为年，自年月日期至年月日止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1、租金：第一年至第五年每年租金为元每平米。(实收按照每年万元整)</w:t>
      </w:r>
    </w:p>
    <w:p>
      <w:pPr>
        <w:ind w:left="0" w:right="0" w:firstLine="560"/>
        <w:spacing w:before="450" w:after="450" w:line="312" w:lineRule="auto"/>
      </w:pPr>
      <w:r>
        <w:rPr>
          <w:rFonts w:ascii="宋体" w:hAnsi="宋体" w:eastAsia="宋体" w:cs="宋体"/>
          <w:color w:val="000"/>
          <w:sz w:val="28"/>
          <w:szCs w:val="28"/>
        </w:rPr>
        <w:t xml:space="preserve">2、租金支付方式：年月日先预付万元租金，年月日再付万元租金，以后每年分两次付款(1年租金为万元整)。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厂房租赁房屋合同四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厂房租赁房屋合同五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厂房租赁房屋合同六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2025-04-17T23:21:58+08:00</dcterms:created>
  <dcterms:modified xsi:type="dcterms:W3CDTF">2025-04-17T23:21:58+08:00</dcterms:modified>
</cp:coreProperties>
</file>

<file path=docProps/custom.xml><?xml version="1.0" encoding="utf-8"?>
<Properties xmlns="http://schemas.openxmlformats.org/officeDocument/2006/custom-properties" xmlns:vt="http://schemas.openxmlformats.org/officeDocument/2006/docPropsVTypes"/>
</file>