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房产抵押借款合同书(二十四篇)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房产抵押借款合同书一抵押人(乙方)：第一条为确保甲方与______________(以下称借款人)签订的__________年________号借款合同(以下称借款合同)的履行，乙方愿意以其有权处分的位于______________市(县)...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房产抵押借款合同书一</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房产抵押借款合同书五</w:t>
      </w:r>
    </w:p>
    <w:p>
      <w:pPr>
        <w:ind w:left="0" w:right="0" w:firstLine="560"/>
        <w:spacing w:before="450" w:after="450" w:line="312" w:lineRule="auto"/>
      </w:pPr>
      <w:r>
        <w:rPr>
          <w:rFonts w:ascii="宋体" w:hAnsi="宋体" w:eastAsia="宋体" w:cs="宋体"/>
          <w:color w:val="000"/>
          <w:sz w:val="28"/>
          <w:szCs w:val="28"/>
        </w:rPr>
        <w:t xml:space="preserve">房产抵押借款合同书</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房产抵押借款合同书七</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________年____月____日订立抵押借款合同 篇10抵押人(以下简称甲方)：____________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1、本合同一式六份，甲方持三份、乙方执一份，公证处留存一份。甲方：乙方：代表：代表：签约时间：________年____月____日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房产抵押借款合同书九</w:t>
      </w:r>
    </w:p>
    <w:p>
      <w:pPr>
        <w:ind w:left="0" w:right="0" w:firstLine="560"/>
        <w:spacing w:before="450" w:after="450" w:line="312" w:lineRule="auto"/>
      </w:pPr>
      <w:r>
        <w:rPr>
          <w:rFonts w:ascii="宋体" w:hAnsi="宋体" w:eastAsia="宋体" w:cs="宋体"/>
          <w:color w:val="000"/>
          <w:sz w:val="28"/>
          <w:szCs w:val="28"/>
        </w:rPr>
        <w:t xml:space="preserve">抵押人：____________________有限公司(以下简称甲方)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民法典》(以下简称为主合同)的履行，甲方愿意以其有权处分并拥有使用权的位于________市____________镇，面积为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房产抵押借款合同书篇十一</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2025-04-02T15:59:37+08:00</dcterms:created>
  <dcterms:modified xsi:type="dcterms:W3CDTF">2025-04-02T15:59:37+08:00</dcterms:modified>
</cp:coreProperties>
</file>

<file path=docProps/custom.xml><?xml version="1.0" encoding="utf-8"?>
<Properties xmlns="http://schemas.openxmlformats.org/officeDocument/2006/custom-properties" xmlns:vt="http://schemas.openxmlformats.org/officeDocument/2006/docPropsVTypes"/>
</file>