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借款合同协议书（个人202_）</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个人20_）5篇借款合同没有借款数额，就无法确定借贷货币的多少，也失去了计算借贷利息的依据，因此，没有借款数额条款，借款合同便不能成立。以下是小编整理的借款合同协议书，希望可以提供给大家进行参考和借鉴。借款合同协议书(篇一)...</w:t>
      </w:r>
    </w:p>
    <w:p>
      <w:pPr>
        <w:ind w:left="0" w:right="0" w:firstLine="560"/>
        <w:spacing w:before="450" w:after="450" w:line="312" w:lineRule="auto"/>
      </w:pPr>
      <w:r>
        <w:rPr>
          <w:rFonts w:ascii="宋体" w:hAnsi="宋体" w:eastAsia="宋体" w:cs="宋体"/>
          <w:color w:val="000"/>
          <w:sz w:val="28"/>
          <w:szCs w:val="28"/>
        </w:rPr>
        <w:t xml:space="preserve">借款合同协议书（个人20_）5篇</w:t>
      </w:r>
    </w:p>
    <w:p>
      <w:pPr>
        <w:ind w:left="0" w:right="0" w:firstLine="560"/>
        <w:spacing w:before="450" w:after="450" w:line="312" w:lineRule="auto"/>
      </w:pPr>
      <w:r>
        <w:rPr>
          <w:rFonts w:ascii="宋体" w:hAnsi="宋体" w:eastAsia="宋体" w:cs="宋体"/>
          <w:color w:val="000"/>
          <w:sz w:val="28"/>
          <w:szCs w:val="28"/>
        </w:rPr>
        <w:t xml:space="preserve">借款合同没有借款数额，就无法确定借贷货币的多少，也失去了计算借贷利息的依据，因此，没有借款数额条款，借款合同便不能成立。以下是小编整理的借款合同协议书，希望可以提供给大家进行参考和借鉴。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借款合同协议书(篇一)</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借款合同协议书(篇三)</w:t>
      </w:r>
    </w:p>
    <w:p>
      <w:pPr>
        <w:ind w:left="0" w:right="0" w:firstLine="560"/>
        <w:spacing w:before="450" w:after="450" w:line="312" w:lineRule="auto"/>
      </w:pPr>
      <w:r>
        <w:rPr>
          <w:rFonts w:ascii="宋体" w:hAnsi="宋体" w:eastAsia="宋体" w:cs="宋体"/>
          <w:color w:val="000"/>
          <w:sz w:val="28"/>
          <w:szCs w:val="28"/>
        </w:rPr>
        <w:t xml:space="preserve">甲方(出借人)：[_TAG_h2]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 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 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 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 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 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 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 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 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2025-01-19T03:30:31+08:00</dcterms:created>
  <dcterms:modified xsi:type="dcterms:W3CDTF">2025-01-19T03:30:31+08:00</dcterms:modified>
</cp:coreProperties>
</file>

<file path=docProps/custom.xml><?xml version="1.0" encoding="utf-8"?>
<Properties xmlns="http://schemas.openxmlformats.org/officeDocument/2006/custom-properties" xmlns:vt="http://schemas.openxmlformats.org/officeDocument/2006/docPropsVTypes"/>
</file>