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最新银行借款合同怎么调取(二十四篇)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银行借款合同怎么调取一借款单位(户)：___________________________住址：_____________________________________借款用途：_____________________________...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