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最新商品房买卖合同协议书通用(23篇)</w:t>
      </w:r>
      <w:bookmarkEnd w:id="1"/>
    </w:p>
    <w:p>
      <w:pPr>
        <w:jc w:val="center"/>
        <w:spacing w:before="0" w:after="450"/>
      </w:pPr>
      <w:r>
        <w:rPr>
          <w:rFonts w:ascii="Arial" w:hAnsi="Arial" w:eastAsia="Arial" w:cs="Arial"/>
          <w:color w:val="999999"/>
          <w:sz w:val="20"/>
          <w:szCs w:val="20"/>
        </w:rPr>
        <w:t xml:space="preserve">来源：网络  作者：青灯古佛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商品房买卖合同协议书一国籍：_________________身份证护照营业执照注册号 ：_______________________地址：___________________________编码：___________________...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商品房买卖合同协议书一</w:t>
      </w:r>
    </w:p>
    <w:p>
      <w:pPr>
        <w:ind w:left="0" w:right="0" w:firstLine="560"/>
        <w:spacing w:before="450" w:after="450" w:line="312" w:lineRule="auto"/>
      </w:pPr>
      <w:r>
        <w:rPr>
          <w:rFonts w:ascii="宋体" w:hAnsi="宋体" w:eastAsia="宋体" w:cs="宋体"/>
          <w:color w:val="000"/>
          <w:sz w:val="28"/>
          <w:szCs w:val="28"/>
        </w:rPr>
        <w:t xml:space="preserve">国籍：_________________身份证护照营业执照注册号 ：_______________________地址：___________________________编码：_______________________ 联系电话：_____________委托代理人 姓名：_________ 国籍：_________________地址：___________________________编码：_______________________ 电话：_________________根据《中华人民共和国民法典》、《中华人民共和国____市房地产管理法》及其他有关法律、法规之规定，买受人和出卖人在平等、自愿、协商一致的基础上就买卖商品房达成如下协议：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_____________方式取得位于_____________、编号为_____________的地块的土地使用权。土地使用权出让合同号土地使用权划拨批准文件号划拨土地使用权转让批准文件号为_____________。该地块土地面积为_____________，规划用途为_______________，土地使用年限自________年____月____日至________年____月____日。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幢座_____________单元层_____________号房。该商品房的用途为____________，属____________结构，层高为___________，建筑层数地上_______层，地下_______层。该商品房阳台是封闭式非封闭式。该商品房合同约定产权登记建筑面积共_____________平方米，其中，套内建筑面积_____________平方米，公共部位与公用房屋分摊建筑面积_____________平方米（有关公共部位与公用房屋分摊建筑面积构成说明见附件二）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计价方式与价款由于商品房的用途为普通住宅、经济适用住房、公寓及其他高档住宅等居住类房屋，出卖人与买受人约定按下述</w:t>
      </w:r>
    </w:p>
    <w:p>
      <w:pPr>
        <w:ind w:left="0" w:right="0" w:firstLine="560"/>
        <w:spacing w:before="450" w:after="450" w:line="312" w:lineRule="auto"/>
      </w:pPr>
      <w:r>
        <w:rPr>
          <w:rFonts w:ascii="宋体" w:hAnsi="宋体" w:eastAsia="宋体" w:cs="宋体"/>
          <w:color w:val="000"/>
          <w:sz w:val="28"/>
          <w:szCs w:val="28"/>
        </w:rPr>
        <w:t xml:space="preserve">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面积确认及面积差异处理根据当事人选择的计价方式，本条规定以建筑面积 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w:t>
      </w:r>
    </w:p>
    <w:p>
      <w:pPr>
        <w:ind w:left="0" w:right="0" w:firstLine="560"/>
        <w:spacing w:before="450" w:after="450" w:line="312" w:lineRule="auto"/>
      </w:pPr>
      <w:r>
        <w:rPr>
          <w:rFonts w:ascii="宋体" w:hAnsi="宋体" w:eastAsia="宋体" w:cs="宋体"/>
          <w:color w:val="000"/>
          <w:sz w:val="28"/>
          <w:szCs w:val="28"/>
        </w:rPr>
        <w:t xml:space="preserve">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买受人退房的，出卖人在买受人提出退房之日起30天内将买受人已付款退还给买受人，并按_____________利率付给利息。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产权登记套内建筑面积－合同约定套内建筑面积套内建筑面积误差比--------------------------------------------215;100％合同约定套内建筑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w:t>
      </w:r>
    </w:p>
    <w:p>
      <w:pPr>
        <w:ind w:left="0" w:right="0" w:firstLine="560"/>
        <w:spacing w:before="450" w:after="450" w:line="312" w:lineRule="auto"/>
      </w:pPr>
      <w:r>
        <w:rPr>
          <w:rFonts w:ascii="宋体" w:hAnsi="宋体" w:eastAsia="宋体" w:cs="宋体"/>
          <w:color w:val="000"/>
          <w:sz w:val="28"/>
          <w:szCs w:val="28"/>
        </w:rPr>
        <w:t xml:space="preserve">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买受人退房的，出卖人在买受人提出退房之日起30天内将买受人已付款退还给买受人，_________利率付给利息。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产权登记面积－合同约定面积面积误差比------------------------------215;100％合同约定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w:t>
      </w:r>
    </w:p>
    <w:p>
      <w:pPr>
        <w:ind w:left="0" w:right="0" w:firstLine="560"/>
        <w:spacing w:before="450" w:after="450" w:line="312" w:lineRule="auto"/>
      </w:pPr>
      <w:r>
        <w:rPr>
          <w:rFonts w:ascii="宋体" w:hAnsi="宋体" w:eastAsia="宋体" w:cs="宋体"/>
          <w:color w:val="000"/>
          <w:sz w:val="28"/>
          <w:szCs w:val="28"/>
        </w:rPr>
        <w:t xml:space="preserve">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买受人有权在通知到达之日起____日内做出是否退房的书面答复。买受人在通知到达之日起____日内未作书面答复的，视同接受变更。出卖人未在规定时限内通知买受人的，买受人有权退房。买受人退房的，出卖人须在买受人提出退房要求之日起_____天内将买受人已付款退还给买受人，并按_____________利率付给利息。买受人不退房的，应当与出卖人另行签订补充协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前期物业服务本物业由出卖人依法选聘的物业管理企业提供前期物业管理服务，服务内容及质量等见附件四；前期物业管理期间，物业服务收费价格为____月平方米，由物业管理企业按年（半年、季）收取。价格构成包括物业区域内保洁费、公共秩序维护费、公共部位共用设施设备日常维护费、绿化养护费、综合管理费、_______________、_______________、 _______________。出卖人负责监督物业管理企业按照前期物业服务合同的约定提供物业服务。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 物业服务的内容和本物业业主临时公约买受人已详细阅读本合同附件四有关物业服务的全部内容和本物业业主临时公约，买受人同意由出卖人依法选聘物业管理企业提供前期物业服务，同意按照本合同</w:t>
      </w:r>
    </w:p>
    <w:p>
      <w:pPr>
        <w:ind w:left="0" w:right="0" w:firstLine="560"/>
        <w:spacing w:before="450" w:after="450" w:line="312" w:lineRule="auto"/>
      </w:pPr>
      <w:r>
        <w:rPr>
          <w:rFonts w:ascii="宋体" w:hAnsi="宋体" w:eastAsia="宋体" w:cs="宋体"/>
          <w:color w:val="000"/>
          <w:sz w:val="28"/>
          <w:szCs w:val="28"/>
        </w:rPr>
        <w:t xml:space="preserve">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 _________份，具有同等法律效力，合同持有情况如下：出卖人________份，买受人__________份，_________份，_________份。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天内，由出卖人向_______________申请登记备案。出卖人（签章）：____________法定代表人：______________委托代理人：______________（签章）________年____月____日签于________________________买受人（签章）：____________法定代表人：______________委托代理人：______________ ： （签章）__________________年____月____日签于________________________附件一 房屋平面图（略）附件二 公共部位与公用房屋分摊建筑面积构成说明（略）附件三 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10.其他：附件四 物业服务（本附件内容应与建设单位和物业管理企业签订的前期物业服务合同一致）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三、其他约定附件五 合同补充协议（略）商品房买卖合同说明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中选择内容，以划√方式选定；对于实际情况未发生或买卖双方不作约定时，应在空格部位打215;，以示删除。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6.在签订合同前，出卖人应当向买受人出示应当由出卖人提供的有关证书、证明文件。____市国土资源和房屋管理局监</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商品房买卖合同协议书三</w:t>
      </w:r>
    </w:p>
    <w:p>
      <w:pPr>
        <w:ind w:left="0" w:right="0" w:firstLine="560"/>
        <w:spacing w:before="450" w:after="450" w:line="312" w:lineRule="auto"/>
      </w:pPr>
      <w:r>
        <w:rPr>
          <w:rFonts w:ascii="宋体" w:hAnsi="宋体" w:eastAsia="宋体" w:cs="宋体"/>
          <w:color w:val="000"/>
          <w:sz w:val="28"/>
          <w:szCs w:val="28"/>
        </w:rPr>
        <w:t xml:space="preserve">出卖人(下称甲方)：_______________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商品房买卖合同》(合同登记号：_______________，下称“购房合同”)及相关文件，乙方购买甲方________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二、乙方应于本协议生效后3个工作日内持上述购房合同及其补充协议、收款收据原件等相关资料，向甲方办理退房手续。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三、甲方应于乙方办理完毕退房手续后10日内退还乙方全部购房款人民币________元整(小写________元)并无须支付利息。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六、本协议自双方签署之日起生效。本协议一式肆份，甲方执贰份，乙方执壹份，政府相关部门留存壹份，均具同等法律效力。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邮政编码：_______________联系电话：_______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邮政编码：_______________联系电话：_______</w:t>
      </w:r>
    </w:p>
    <w:p>
      <w:pPr>
        <w:ind w:left="0" w:right="0" w:firstLine="560"/>
        <w:spacing w:before="450" w:after="450" w:line="312" w:lineRule="auto"/>
      </w:pPr>
      <w:r>
        <w:rPr>
          <w:rFonts w:ascii="宋体" w:hAnsi="宋体" w:eastAsia="宋体" w:cs="宋体"/>
          <w:color w:val="000"/>
          <w:sz w:val="28"/>
          <w:szCs w:val="28"/>
        </w:rPr>
        <w:t xml:space="preserve">【委托代表人】姓名：______国籍：_________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出卖人以____方式取得位于____、编号为____的地块的土地使用权。【土地使用权出让合同号】【土地使用权划拨批准文件号】【划拨土地使用权转让批准文件号】为______________。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该地块土地面积为____，规划用途为____，土地使用年限自__年__月__日至__年__月__日。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出卖人经批准，在上述地块上建设商品房，【现定名】【暂定名】____。建设工程规划许可证号为____，施工许可证号为____。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买受人购买的商品房为【现房】【预售商品房】。预售商品房批准机关为____，商品房预售许可证号为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第____【幢】【座】____【单元】【层】____号房。</w:t>
      </w:r>
    </w:p>
    <w:p>
      <w:pPr>
        <w:ind w:left="0" w:right="0" w:firstLine="560"/>
        <w:spacing w:before="450" w:after="450" w:line="312" w:lineRule="auto"/>
      </w:pPr>
      <w:r>
        <w:rPr>
          <w:rFonts w:ascii="宋体" w:hAnsi="宋体" w:eastAsia="宋体" w:cs="宋体"/>
          <w:color w:val="000"/>
          <w:sz w:val="28"/>
          <w:szCs w:val="28"/>
        </w:rPr>
        <w:t xml:space="preserve">该商品房的用途为____，属____结构，层高为____，建筑层数地上__层，地下__层。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该商品房【合同约定】【产权登记】建筑面积共____平方米，其中，套内</w:t>
      </w:r>
    </w:p>
    <w:p>
      <w:pPr>
        <w:ind w:left="0" w:right="0" w:firstLine="560"/>
        <w:spacing w:before="450" w:after="450" w:line="312" w:lineRule="auto"/>
      </w:pPr>
      <w:r>
        <w:rPr>
          <w:rFonts w:ascii="宋体" w:hAnsi="宋体" w:eastAsia="宋体" w:cs="宋体"/>
          <w:color w:val="000"/>
          <w:sz w:val="28"/>
          <w:szCs w:val="28"/>
        </w:rPr>
        <w:t xml:space="preserve">商品房买卖合同(示范文本)</w:t>
      </w:r>
    </w:p>
    <w:p>
      <w:pPr>
        <w:ind w:left="0" w:right="0" w:firstLine="560"/>
        <w:spacing w:before="450" w:after="450" w:line="312" w:lineRule="auto"/>
      </w:pPr>
      <w:r>
        <w:rPr>
          <w:rFonts w:ascii="宋体" w:hAnsi="宋体" w:eastAsia="宋体" w:cs="宋体"/>
          <w:color w:val="000"/>
          <w:sz w:val="28"/>
          <w:szCs w:val="28"/>
        </w:rPr>
        <w:t xml:space="preserve">建筑面积____平方米，公共部位与公用房屋分摊建筑面积____平方米(有关公共部位与公用房屋分摊建筑面积构成说明见附件二)。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1.按建筑面积计算，该商品房单位为(____币)每平方米____元，总金额(____币)__千__百__拾__万__千__百__拾__元整。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2.按套内建筑面积计算，该商品房单价为(____币)每平方米____元，总金额(____币)__千__百__拾__万__千__百__拾__元整。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w:t>
      </w:r>
    </w:p>
    <w:p>
      <w:pPr>
        <w:ind w:left="0" w:right="0" w:firstLine="560"/>
        <w:spacing w:before="450" w:after="450" w:line="312" w:lineRule="auto"/>
      </w:pPr>
      <w:r>
        <w:rPr>
          <w:rFonts w:ascii="宋体" w:hAnsi="宋体" w:eastAsia="宋体" w:cs="宋体"/>
          <w:color w:val="000"/>
          <w:sz w:val="28"/>
          <w:szCs w:val="28"/>
        </w:rPr>
        <w:t xml:space="preserve">履行;</w:t>
      </w:r>
    </w:p>
    <w:p>
      <w:pPr>
        <w:ind w:left="0" w:right="0" w:firstLine="560"/>
        <w:spacing w:before="450" w:after="450" w:line="312" w:lineRule="auto"/>
      </w:pPr>
      <w:r>
        <w:rPr>
          <w:rFonts w:ascii="宋体" w:hAnsi="宋体" w:eastAsia="宋体" w:cs="宋体"/>
          <w:color w:val="000"/>
          <w:sz w:val="28"/>
          <w:szCs w:val="28"/>
        </w:rPr>
        <w:t xml:space="preserve">(2)逾期超过__日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商品房买卖合同(示范文本)</w:t>
      </w:r>
    </w:p>
    <w:p>
      <w:pPr>
        <w:ind w:left="0" w:right="0" w:firstLine="560"/>
        <w:spacing w:before="450" w:after="450" w:line="312" w:lineRule="auto"/>
      </w:pPr>
      <w:r>
        <w:rPr>
          <w:rFonts w:ascii="宋体" w:hAnsi="宋体" w:eastAsia="宋体" w:cs="宋体"/>
          <w:color w:val="000"/>
          <w:sz w:val="28"/>
          <w:szCs w:val="28"/>
        </w:rPr>
        <w:t xml:space="preserve">出卖人应当在____年__月__日前，依照国家和地方人民政府的有关规定，将具备下列第__种条件，并符合本合同约定的商品房交付买受人使用：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买受人有权解除合同。买受人解除合同的，出卖人应当自买受人解除合同通知到达之日起__天内退还全部已付款，并按买受人累计已付款的__%向买受人支付违约金。买受人要求继续履行合同的，合同继续履行，自本合同第八条规定的最后交付期限的第二天起至实际交付之日止，出卖人按日向买受人支付已交付房价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买受人退房的，出卖人须在买受人提出退房要求之日起__天内将买受人已付款退还给买受人，并按____利率付给利息。买受人不退房的，应当与出卖人另行签订补充协议。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商品房买卖合同协议书五</w:t>
      </w:r>
    </w:p>
    <w:p>
      <w:pPr>
        <w:ind w:left="0" w:right="0" w:firstLine="560"/>
        <w:spacing w:before="450" w:after="450" w:line="312" w:lineRule="auto"/>
      </w:pPr>
      <w:r>
        <w:rPr>
          <w:rFonts w:ascii="宋体" w:hAnsi="宋体" w:eastAsia="宋体" w:cs="宋体"/>
          <w:color w:val="000"/>
          <w:sz w:val="28"/>
          <w:szCs w:val="28"/>
        </w:rPr>
        <w:t xml:space="preserve">商品房买卖合同协议书</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按双反约定价钱付款，总金额人民币元整;房价款的支付方式为：_________________乙方在年月日前付给甲方定金。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第一期：_________________在年月日，付人民币万元;</w:t>
      </w:r>
    </w:p>
    <w:p>
      <w:pPr>
        <w:ind w:left="0" w:right="0" w:firstLine="560"/>
        <w:spacing w:before="450" w:after="450" w:line="312" w:lineRule="auto"/>
      </w:pPr>
      <w:r>
        <w:rPr>
          <w:rFonts w:ascii="宋体" w:hAnsi="宋体" w:eastAsia="宋体" w:cs="宋体"/>
          <w:color w:val="000"/>
          <w:sz w:val="28"/>
          <w:szCs w:val="28"/>
        </w:rPr>
        <w:t xml:space="preserve">第二期：_________________在交付房屋之日，付清尾款人民币万元。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商品房买卖合同协议书六</w:t>
      </w:r>
    </w:p>
    <w:p>
      <w:pPr>
        <w:ind w:left="0" w:right="0" w:firstLine="560"/>
        <w:spacing w:before="450" w:after="450" w:line="312" w:lineRule="auto"/>
      </w:pPr>
      <w:r>
        <w:rPr>
          <w:rFonts w:ascii="宋体" w:hAnsi="宋体" w:eastAsia="宋体" w:cs="宋体"/>
          <w:color w:val="000"/>
          <w:sz w:val="28"/>
          <w:szCs w:val="28"/>
        </w:rPr>
        <w:t xml:space="preserve">卖方：_________________(以下简称甲方)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w:t>
      </w:r>
    </w:p>
    <w:p>
      <w:pPr>
        <w:ind w:left="0" w:right="0" w:firstLine="560"/>
        <w:spacing w:before="450" w:after="450" w:line="312" w:lineRule="auto"/>
      </w:pPr>
      <w:r>
        <w:rPr>
          <w:rFonts w:ascii="宋体" w:hAnsi="宋体" w:eastAsia="宋体" w:cs="宋体"/>
          <w:color w:val="000"/>
          <w:sz w:val="28"/>
          <w:szCs w:val="28"/>
        </w:rPr>
        <w:t xml:space="preserve">幢号：_________________室号：_________________总层数建筑面积</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2.该房屋的土地使用权取得方式\"√\"：_________________出让、划拨。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六、双方愿按国家规定交纳税、费及办理有关手续。未尽事宜，双方愿按国家有关规定办理。如发生争议，双方协商解决;协商不成的，双方愿向当地仲裁委员会申请仲裁。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商品房座落：_______区、县_______路、道、街______________.设计用途_______，建筑结构_______，建筑层数为_______层。建筑面积</w:t>
      </w:r>
    </w:p>
    <w:p>
      <w:pPr>
        <w:ind w:left="0" w:right="0" w:firstLine="560"/>
        <w:spacing w:before="450" w:after="450" w:line="312" w:lineRule="auto"/>
      </w:pPr>
      <w:r>
        <w:rPr>
          <w:rFonts w:ascii="宋体" w:hAnsi="宋体" w:eastAsia="宋体" w:cs="宋体"/>
          <w:color w:val="000"/>
          <w:sz w:val="28"/>
          <w:szCs w:val="28"/>
        </w:rPr>
        <w:t xml:space="preserve">_______平方米，其中：套内建筑面积_______平方米，公共部位分摊建筑面积_______平方米。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商品房土地来源为：_______.以出让方式取得土地使用权的，土地使用年限为_______年，自_______年_______月_____日至______年_______月_______日止。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商品房销售按建筑面积计算，每平方米价格为_______元(币种：_______)，价款为___________________元(币种：_______)，计_____________________(大写)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此外，甲方还应每日按商品房价款的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上述配套设施未按约定日期运行的，甲方应在_______日内采取补救措施，并赔偿乙方损失;超过上述约定期限的，甲方应赔偿损失，并且每项还应按商品房价款的_______%向乙方支付违约金。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双方约定，在下列第_______种期限内，办结房屋权属登记：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由于甲方的原因，未能在上述期限内办结房屋权属登记的，按下列第_______种约定处理：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甲方已向乙方明示已经备案的《天津市前期物业管理服务合同》及《业主公约》，乙方对该合同及公约相关内容予以书面确认，并遵守。</w:t>
      </w:r>
    </w:p>
    <w:p>
      <w:pPr>
        <w:ind w:left="0" w:right="0" w:firstLine="560"/>
        <w:spacing w:before="450" w:after="450" w:line="312" w:lineRule="auto"/>
      </w:pPr>
      <w:r>
        <w:rPr>
          <w:rFonts w:ascii="宋体" w:hAnsi="宋体" w:eastAsia="宋体" w:cs="宋体"/>
          <w:color w:val="000"/>
          <w:sz w:val="28"/>
          <w:szCs w:val="28"/>
        </w:rPr>
        <w:t xml:space="preserve">第十四条权属纠纷和债权债务纠纷的约定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商品房买卖合同协议书八</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商品房买卖合同协议书篇十</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第一条甲方自愿将合法取得的位于___________________________________建房一套出售给乙方。房屋结构为框架，房屋性质为还建房，建筑面积_______平方米。并保证已经取得房屋其他产权人或利害关系人同意。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______________元整，大写(人民币)_______万元整。双方签定合同时，乙方向甲方支付购房首付款人民币__________万元整，余款__________万元等甲方将该房在市人民政府红山街办事处姚家岭村村民委员会把合法、有效房屋产权手续变更为乙方所得后，乙方再向甲方支付。同时，甲方还可领取___________年________月_______日的还建房过渡费，从__________年______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___年________月___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商品房买卖合同协议书篇十一</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2025-04-21T20:03:48+08:00</dcterms:created>
  <dcterms:modified xsi:type="dcterms:W3CDTF">2025-04-21T20:03:48+08:00</dcterms:modified>
</cp:coreProperties>
</file>

<file path=docProps/custom.xml><?xml version="1.0" encoding="utf-8"?>
<Properties xmlns="http://schemas.openxmlformats.org/officeDocument/2006/custom-properties" xmlns:vt="http://schemas.openxmlformats.org/officeDocument/2006/docPropsVTypes"/>
</file>